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3"/>
        <w:jc w:val="left"/>
        <w:textAlignment w:val="baseline"/>
        <w:rPr>
          <w:rFonts w:hint="eastAsia"/>
          <w:b/>
          <w:bCs/>
          <w:spacing w:val="3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pacing w:val="3"/>
          <w:lang w:val="en-US" w:eastAsia="zh-CN"/>
        </w:rPr>
        <w:t>附件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3"/>
        <w:jc w:val="center"/>
        <w:textAlignment w:val="baseline"/>
        <w:rPr>
          <w:rFonts w:hint="eastAsia"/>
          <w:b/>
          <w:bCs/>
          <w:spacing w:val="3"/>
          <w:lang w:val="en-US" w:eastAsia="zh-CN"/>
        </w:rPr>
      </w:pPr>
      <w:r>
        <w:rPr>
          <w:rFonts w:hint="eastAsia"/>
          <w:b/>
          <w:bCs/>
          <w:spacing w:val="3"/>
          <w:lang w:val="en-US" w:eastAsia="zh-CN"/>
        </w:rPr>
        <w:t>宣讲活动收看统计表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3"/>
        <w:jc w:val="center"/>
        <w:textAlignment w:val="baseline"/>
        <w:rPr>
          <w:rFonts w:hint="eastAsia"/>
          <w:b/>
          <w:bCs/>
          <w:spacing w:val="3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4"/>
        <w:gridCol w:w="1524"/>
        <w:gridCol w:w="1524"/>
        <w:gridCol w:w="1524"/>
        <w:gridCol w:w="1524"/>
        <w:gridCol w:w="15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教职工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人数</w:t>
            </w:r>
          </w:p>
        </w:tc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教职工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收看人数</w:t>
            </w:r>
          </w:p>
        </w:tc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师范生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人数</w:t>
            </w:r>
          </w:p>
        </w:tc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师范生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收看人数</w:t>
            </w:r>
          </w:p>
        </w:tc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3"/>
        <w:jc w:val="left"/>
        <w:textAlignment w:val="baseline"/>
        <w:rPr>
          <w:rFonts w:hint="eastAsia"/>
          <w:spacing w:val="3"/>
          <w:lang w:val="en-US" w:eastAsia="zh-CN"/>
        </w:rPr>
        <w:sectPr>
          <w:footerReference r:id="rId5" w:type="default"/>
          <w:pgSz w:w="11907" w:h="16839"/>
          <w:pgMar w:top="1431" w:right="1445" w:bottom="1952" w:left="1534" w:header="0" w:footer="1680" w:gutter="0"/>
          <w:cols w:space="720" w:num="1"/>
        </w:sectPr>
      </w:pPr>
    </w:p>
    <w:p>
      <w:pPr>
        <w:pStyle w:val="2"/>
        <w:spacing w:before="1" w:line="223" w:lineRule="auto"/>
      </w:pPr>
    </w:p>
    <w:sectPr>
      <w:footerReference r:id="rId6" w:type="default"/>
      <w:pgSz w:w="11907" w:h="16839"/>
      <w:pgMar w:top="1431" w:right="1785" w:bottom="1952" w:left="1785" w:header="0" w:footer="168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0144EBEB-DA93-4E56-B9F5-EF80B92135F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before="1" w:line="172" w:lineRule="auto"/>
      <w:ind w:left="7379"/>
      <w:rPr>
        <w:rFonts w:ascii="Times New Roman" w:hAnsi="Times New Roman" w:eastAsia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507"/>
      </w:tabs>
      <w:spacing w:line="171" w:lineRule="auto"/>
      <w:ind w:left="22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zNlYzI3YmQyNDljOTI0ZTIwMGRmY2VjNjBjYjQ3MWQifQ=="/>
  </w:docVars>
  <w:rsids>
    <w:rsidRoot w:val="00000000"/>
    <w:rsid w:val="25717886"/>
    <w:rsid w:val="2C1B33C1"/>
    <w:rsid w:val="3C553BF7"/>
    <w:rsid w:val="40600DAE"/>
    <w:rsid w:val="59356960"/>
    <w:rsid w:val="683421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18</TotalTime>
  <ScaleCrop>false</ScaleCrop>
  <LinksUpToDate>false</LinksUpToDate>
  <Application>WPS Office_12.1.0.16399_F1E327BC-269C-435d-A152-05C5408002CA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2024-02-28T18:15:00Z</dcterms:created>
  <dc:creator>文印2</dc:creator>
  <cp:lastModifiedBy>WPS_1689220349</cp:lastModifiedBy>
  <dcterms:modified xsi:type="dcterms:W3CDTF">2024-02-29T07:06:33Z</dcterms:modified>
  <dc:title>山东省教育厅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2024-02-29T11:28:37Z</vt:filetime>
  </property>
  <property fmtid="{D5CDD505-2E9C-101B-9397-08002B2CF9AE}" pid="4" name="KSOProductBuildVer">
    <vt:lpwstr>2052-12.1.0.16399</vt:lpwstr>
  </property>
  <property fmtid="{D5CDD505-2E9C-101B-9397-08002B2CF9AE}" pid="5" name="ICV">
    <vt:lpwstr>71EB3EAF99F148F98C13E38AECB85171_13</vt:lpwstr>
  </property>
</Properties>
</file>