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山东现代学院毕业论文（设计）整改意见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一、论文管理过程性材料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1.论文（设计）任务书：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例如：进度安排，既要有起始日期，又要有主要内容。学院意见统一填写：同意，并签名，落款时间。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2.开题报告：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指导教师意见不少于50字，开题小组意见不少于50字。专业/二级学院意见给出明确意见统一为：通过开题论证。落款时间。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3.中期检查表：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指导教师意见不少于50字。专业负责人意见/二级院长意见统一为：该生已按计划完成阶段性任务，同意通过中期检查。落款时间。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4.指导记录表：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指导日志记录过于简单，要进行详细表述不能简单一句话。指导记录不少于6次，注意时间的先后顺序。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指导教师的指导意见不能重复复制，原则上不少于20字，合情合理的可不再修改。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5-6.查重报告：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只放一份学校的查重报告即可。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7-8.指导教师评分表、评阅教师评分表：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所有项目均填写完整，完整句子加句号。指导教师、评阅教师意见不少于50字。是否同意提交答辩统一为：同意。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9.答辩资格审查表：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所有项目均填写完整，完整句子加句号。指导教师意见统一为：同意或同意答辩；答辩委员会意见统一为：同意答辩。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10答辩评分表：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所有项目均填写完整，完整句子加句号。答辩小组评语至少20字，完整一句话有句号。是否通过答辩统一为：通过。二级学院意见统一为：同意（或具体描述给出明确意见）。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11.答辩记录表：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所有项目均填写完整，完整句子加句号。至少3个问题，问题及回答要点：按原始答辩记录详细写，不可简写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或空白。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12.总评成绩评定表：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所有项目均填写完整，完整句子加句号。二级学院意见至少20字，需要给出明确意见。</w:t>
      </w:r>
    </w:p>
    <w:p>
      <w:pPr>
        <w:keepNext w:val="0"/>
        <w:keepLines w:val="0"/>
        <w:pageBreakBefore w:val="0"/>
        <w:widowControl w:val="0"/>
        <w:tabs>
          <w:tab w:val="left" w:pos="68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13.优秀论文申请表：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所有项目均填写完整，完整句子加句号。指导教师或评阅教师意见：至少20字,给出明确的推荐意见。二级学院和教务处意见统一为：同意或不同意。负责人签字并加盖单位公章。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二、毕业论文（设计）正文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论文框架必须完整不能缺项，英文摘要规范，参考文献正文中要求标注。不能有重大错别字，审查表格、图片格式和参考文献格式，要按照学校统一格式规范。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1" w:firstLineChars="228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三、格式及其他要求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1.电子签名打印出来无阴影、字体大小与实际签名大小一致且描黑，所有的时间统一起来。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2.各类评阅意见不能口语化，如“再接再厉”。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3.打印不要一个表底单独一张。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4.学位审批表单独存放，不放入论文档案袋内。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5.所有文字颜色均为黑色，不能出现红色或蓝色等颜色。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38" w:firstLineChars="228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.档案袋上张贴的材料清单部分目录文字和档案袋内的文件不统一，共有5个表，需要统一按照档案袋内的文件名字修改。主要是：指导记录表、指导教师评分表、评阅教师评分表、答辩资格审查表、答辩评分表。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1" w:firstLineChars="228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注：所有装订成册的毕业论文（设计）必须是修改后提交至全国毕业论文抽检信息平台上的版本。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1" w:firstLineChars="228"/>
        <w:textAlignment w:val="auto"/>
        <w:rPr>
          <w:rFonts w:hint="default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1" w:firstLineChars="228"/>
        <w:jc w:val="right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2023年8月21日</w:t>
      </w:r>
    </w:p>
    <w:sectPr>
      <w:footerReference r:id="rId3" w:type="default"/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NjczOGQ5ZmVlY2ZhNWQ3MTA2N2FiMTVhZDMyNTgifQ=="/>
  </w:docVars>
  <w:rsids>
    <w:rsidRoot w:val="00000000"/>
    <w:rsid w:val="006824EC"/>
    <w:rsid w:val="01642264"/>
    <w:rsid w:val="02291407"/>
    <w:rsid w:val="0AB3618C"/>
    <w:rsid w:val="0B927856"/>
    <w:rsid w:val="0C9456E7"/>
    <w:rsid w:val="113645FB"/>
    <w:rsid w:val="13E9022F"/>
    <w:rsid w:val="15CF4E53"/>
    <w:rsid w:val="16AA3997"/>
    <w:rsid w:val="17A43B65"/>
    <w:rsid w:val="210225CF"/>
    <w:rsid w:val="25056E93"/>
    <w:rsid w:val="25891872"/>
    <w:rsid w:val="267B5AC6"/>
    <w:rsid w:val="28EA44BB"/>
    <w:rsid w:val="2A716517"/>
    <w:rsid w:val="2B852ADC"/>
    <w:rsid w:val="2CD07735"/>
    <w:rsid w:val="2D9C17A7"/>
    <w:rsid w:val="307B42EA"/>
    <w:rsid w:val="30C71C5F"/>
    <w:rsid w:val="30EB01D8"/>
    <w:rsid w:val="32684C94"/>
    <w:rsid w:val="34473024"/>
    <w:rsid w:val="3C610609"/>
    <w:rsid w:val="432B3B11"/>
    <w:rsid w:val="468977EF"/>
    <w:rsid w:val="4AE56B2F"/>
    <w:rsid w:val="4C0A5730"/>
    <w:rsid w:val="4F0771E0"/>
    <w:rsid w:val="52A35472"/>
    <w:rsid w:val="5697353F"/>
    <w:rsid w:val="58AE691E"/>
    <w:rsid w:val="5A5C0D28"/>
    <w:rsid w:val="5AAD30F4"/>
    <w:rsid w:val="5D8E2149"/>
    <w:rsid w:val="5E5831BF"/>
    <w:rsid w:val="6A5644E9"/>
    <w:rsid w:val="6A745822"/>
    <w:rsid w:val="6CED5810"/>
    <w:rsid w:val="70B94A55"/>
    <w:rsid w:val="721860DB"/>
    <w:rsid w:val="742A559B"/>
    <w:rsid w:val="77A17922"/>
    <w:rsid w:val="79BE3D6A"/>
    <w:rsid w:val="7A7F44EF"/>
    <w:rsid w:val="7B091A01"/>
    <w:rsid w:val="7B8732D3"/>
    <w:rsid w:val="7E01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1153</Words>
  <Characters>1189</Characters>
  <Lines>0</Lines>
  <Paragraphs>0</Paragraphs>
  <TotalTime>9</TotalTime>
  <ScaleCrop>false</ScaleCrop>
  <LinksUpToDate>false</LinksUpToDate>
  <CharactersWithSpaces>1189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2023-08-15T08:26:00Z</dcterms:created>
  <dc:creator>14626</dc:creator>
  <cp:lastModifiedBy>44353</cp:lastModifiedBy>
  <dcterms:modified xsi:type="dcterms:W3CDTF">2023-08-23T01:13:47Z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59C966812AB74BBE939EE4A847E703AD_13</vt:lpwstr>
  </property>
</Properties>
</file>