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24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after="157" w:afterLines="50" w:line="240" w:lineRule="auto"/>
        <w:jc w:val="center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教学设计方案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（参考）</w:t>
      </w:r>
    </w:p>
    <w:tbl>
      <w:tblPr>
        <w:tblStyle w:val="4"/>
        <w:tblW w:w="9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2835"/>
        <w:gridCol w:w="1843"/>
        <w:gridCol w:w="35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9634" w:type="dxa"/>
            <w:gridSpan w:val="4"/>
            <w:shd w:val="pct10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一、课程基本信息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课程名称</w:t>
            </w:r>
          </w:p>
        </w:tc>
        <w:tc>
          <w:tcPr>
            <w:tcW w:w="28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面向专业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课程性质</w:t>
            </w:r>
          </w:p>
        </w:tc>
        <w:tc>
          <w:tcPr>
            <w:tcW w:w="28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○必修 ○选修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课程分类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○通识课 ○公共基础课 ○专业课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学时</w:t>
            </w:r>
          </w:p>
        </w:tc>
        <w:tc>
          <w:tcPr>
            <w:tcW w:w="2835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总学时：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线上学时：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线下学时：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教学对象</w:t>
            </w:r>
          </w:p>
        </w:tc>
        <w:tc>
          <w:tcPr>
            <w:tcW w:w="359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xx 专业 x 年级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9634" w:type="dxa"/>
            <w:gridSpan w:val="4"/>
            <w:shd w:val="pct10" w:color="auto" w:fill="auto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、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一个学时的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教学设计方案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（与提交的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课堂教学PPT课件内容一致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情</w:t>
            </w:r>
          </w:p>
          <w:p>
            <w:pPr>
              <w:numPr>
                <w:ilvl w:val="0"/>
                <w:numId w:val="0"/>
              </w:numPr>
              <w:ind w:firstLine="480" w:firstLineChars="2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分析</w:t>
            </w:r>
          </w:p>
        </w:tc>
        <w:tc>
          <w:tcPr>
            <w:tcW w:w="8272" w:type="dxa"/>
            <w:gridSpan w:val="3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3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教学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目标</w:t>
            </w:r>
          </w:p>
        </w:tc>
        <w:tc>
          <w:tcPr>
            <w:tcW w:w="8272" w:type="dxa"/>
            <w:gridSpan w:val="3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知识目标、素质目标、能力目标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3.教学重点、难点及对策</w:t>
            </w:r>
          </w:p>
        </w:tc>
        <w:tc>
          <w:tcPr>
            <w:tcW w:w="8272" w:type="dxa"/>
            <w:gridSpan w:val="3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1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教学设计思路</w:t>
            </w:r>
          </w:p>
        </w:tc>
        <w:tc>
          <w:tcPr>
            <w:tcW w:w="8272" w:type="dxa"/>
            <w:gridSpan w:val="3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4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教学方法</w:t>
            </w:r>
          </w:p>
        </w:tc>
        <w:tc>
          <w:tcPr>
            <w:tcW w:w="8272" w:type="dxa"/>
            <w:gridSpan w:val="3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1" w:hRule="atLeast"/>
          <w:jc w:val="center"/>
        </w:trPr>
        <w:tc>
          <w:tcPr>
            <w:tcW w:w="136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课程资源</w:t>
            </w:r>
          </w:p>
        </w:tc>
        <w:tc>
          <w:tcPr>
            <w:tcW w:w="8272" w:type="dxa"/>
            <w:gridSpan w:val="3"/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教材、参考书目、网络资源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）</w:t>
            </w:r>
          </w:p>
        </w:tc>
      </w:tr>
    </w:tbl>
    <w:p>
      <w:pPr>
        <w:jc w:val="center"/>
        <w:rPr>
          <w:rStyle w:val="6"/>
          <w:rFonts w:hint="default" w:ascii="宋体" w:hAnsi="宋体" w:eastAsia="宋体" w:cs="宋体"/>
          <w:b/>
          <w:bCs/>
          <w:i w:val="0"/>
          <w:kern w:val="0"/>
          <w:sz w:val="28"/>
          <w:szCs w:val="28"/>
          <w:lang w:val="en-US" w:eastAsia="zh-CN" w:bidi="ar"/>
        </w:rPr>
      </w:pPr>
      <w:r>
        <w:rPr>
          <w:rStyle w:val="6"/>
          <w:rFonts w:hint="eastAsia" w:ascii="宋体" w:hAnsi="宋体" w:eastAsia="宋体" w:cs="宋体"/>
          <w:b/>
          <w:bCs/>
          <w:i w:val="0"/>
          <w:kern w:val="0"/>
          <w:sz w:val="28"/>
          <w:szCs w:val="28"/>
          <w:lang w:val="en-US" w:eastAsia="zh-CN" w:bidi="ar"/>
        </w:rPr>
        <w:t>教学设计附页</w:t>
      </w:r>
      <w:r>
        <w:rPr>
          <w:rStyle w:val="6"/>
          <w:rFonts w:hint="eastAsia" w:ascii="宋体" w:hAnsi="宋体" w:cs="宋体"/>
          <w:b/>
          <w:bCs/>
          <w:i w:val="0"/>
          <w:kern w:val="0"/>
          <w:sz w:val="28"/>
          <w:szCs w:val="28"/>
          <w:lang w:val="en-US" w:eastAsia="zh-CN" w:bidi="ar"/>
        </w:rPr>
        <w:t>（参考）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3182"/>
        <w:gridCol w:w="1876"/>
        <w:gridCol w:w="19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0194" w:type="dxa"/>
            <w:gridSpan w:val="4"/>
            <w:noWrap w:val="0"/>
            <w:vAlign w:val="center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教学过程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val="en-US" w:eastAsia="zh-CN"/>
              </w:rPr>
              <w:t>教学环节</w:t>
            </w:r>
          </w:p>
        </w:tc>
        <w:tc>
          <w:tcPr>
            <w:tcW w:w="388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val="en-US" w:eastAsia="zh-CN"/>
              </w:rPr>
              <w:t>教学内容</w:t>
            </w:r>
          </w:p>
        </w:tc>
        <w:tc>
          <w:tcPr>
            <w:tcW w:w="224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学生活动</w:t>
            </w:r>
          </w:p>
        </w:tc>
        <w:tc>
          <w:tcPr>
            <w:tcW w:w="2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设计意图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(主要是在教学内容环节中教学目标如何实现的）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7" w:hRule="exact"/>
        </w:trPr>
        <w:tc>
          <w:tcPr>
            <w:tcW w:w="183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上节回顾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分钟</w:t>
            </w:r>
          </w:p>
        </w:tc>
        <w:tc>
          <w:tcPr>
            <w:tcW w:w="3888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44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23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3" w:hRule="exact"/>
        </w:trPr>
        <w:tc>
          <w:tcPr>
            <w:tcW w:w="183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eastAsia="zh-CN"/>
              </w:rPr>
              <w:t>新课</w:t>
            </w: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导入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分钟</w:t>
            </w:r>
          </w:p>
        </w:tc>
        <w:tc>
          <w:tcPr>
            <w:tcW w:w="3888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44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23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5" w:hRule="exact"/>
        </w:trPr>
        <w:tc>
          <w:tcPr>
            <w:tcW w:w="183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教学内容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分钟</w:t>
            </w:r>
          </w:p>
        </w:tc>
        <w:tc>
          <w:tcPr>
            <w:tcW w:w="3888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44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23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exact"/>
        </w:trPr>
        <w:tc>
          <w:tcPr>
            <w:tcW w:w="183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课堂小结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分钟</w:t>
            </w:r>
          </w:p>
        </w:tc>
        <w:tc>
          <w:tcPr>
            <w:tcW w:w="3888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44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23" w:type="dxa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exact"/>
        </w:trPr>
        <w:tc>
          <w:tcPr>
            <w:tcW w:w="183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val="en-US" w:eastAsia="zh-CN"/>
              </w:rPr>
              <w:t>课堂练习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</w:rPr>
              <w:t>分钟</w:t>
            </w:r>
          </w:p>
        </w:tc>
        <w:tc>
          <w:tcPr>
            <w:tcW w:w="8355" w:type="dxa"/>
            <w:gridSpan w:val="3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8" w:hRule="exact"/>
        </w:trPr>
        <w:tc>
          <w:tcPr>
            <w:tcW w:w="18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eastAsia="zh-CN"/>
              </w:rPr>
              <w:t>布置作业</w:t>
            </w:r>
          </w:p>
        </w:tc>
        <w:tc>
          <w:tcPr>
            <w:tcW w:w="8355" w:type="dxa"/>
            <w:gridSpan w:val="3"/>
            <w:noWrap w:val="0"/>
            <w:vAlign w:val="top"/>
          </w:tcPr>
          <w:p>
            <w:pPr>
              <w:jc w:val="both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2" w:hRule="exact"/>
        </w:trPr>
        <w:tc>
          <w:tcPr>
            <w:tcW w:w="18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eastAsia="zh-CN"/>
              </w:rPr>
              <w:t>板书设计</w:t>
            </w:r>
          </w:p>
        </w:tc>
        <w:tc>
          <w:tcPr>
            <w:tcW w:w="8355" w:type="dxa"/>
            <w:gridSpan w:val="3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0" w:hRule="exact"/>
        </w:trPr>
        <w:tc>
          <w:tcPr>
            <w:tcW w:w="18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jc w:val="center"/>
              <w:textAlignment w:val="auto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Style w:val="6"/>
                <w:rFonts w:hint="eastAsia" w:ascii="宋体" w:hAnsi="宋体" w:eastAsia="宋体" w:cs="宋体"/>
                <w:b/>
                <w:bCs/>
                <w:i w:val="0"/>
                <w:sz w:val="24"/>
                <w:szCs w:val="24"/>
                <w:lang w:eastAsia="zh-CN"/>
              </w:rPr>
              <w:t>教学反思</w:t>
            </w:r>
          </w:p>
        </w:tc>
        <w:tc>
          <w:tcPr>
            <w:tcW w:w="8355" w:type="dxa"/>
            <w:gridSpan w:val="3"/>
            <w:noWrap w:val="0"/>
            <w:vAlign w:val="top"/>
          </w:tcPr>
          <w:p>
            <w:pPr>
              <w:jc w:val="center"/>
              <w:rPr>
                <w:rStyle w:val="6"/>
                <w:rFonts w:hint="default" w:ascii="黑体" w:hAnsi="黑体" w:eastAsia="黑体" w:cs="黑体"/>
                <w:b/>
                <w:bCs/>
                <w:i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22FC8B"/>
    <w:multiLevelType w:val="singleLevel"/>
    <w:tmpl w:val="3822FC8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YzI3YmQyNDljOTI0ZTIwMGRmY2VjNjBjYjQ3MWQifQ=="/>
  </w:docVars>
  <w:rsids>
    <w:rsidRoot w:val="18383AA3"/>
    <w:rsid w:val="1838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2023-12-07T01:53:00Z</dcterms:created>
  <dc:creator>WPS_1689220349</dc:creator>
  <cp:lastModifiedBy>WPS_1689220349</cp:lastModifiedBy>
  <dcterms:modified xsi:type="dcterms:W3CDTF">2023-12-07T01:53:46Z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C53B7A37C89E4C4C8A61BE0520D9EDB8_11</vt:lpwstr>
  </property>
</Properties>
</file>