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_GB2312" w:eastAsia="仿宋_GB2312"/>
        </w:rPr>
      </w:pPr>
      <w:r>
        <w:rPr>
          <w:rFonts w:hint="eastAsia" w:ascii="仿宋_GB2312" w:eastAsia="仿宋_GB2312"/>
        </w:rPr>
        <w:drawing>
          <wp:inline distT="0" distB="0" distL="114300" distR="114300">
            <wp:extent cx="3905250" cy="873125"/>
            <wp:effectExtent l="0" t="0" r="6350" b="3175"/>
            <wp:docPr id="4" name="图片 2" descr="QQ图片2018032808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QQ图片20180328081956"/>
                    <pic:cNvPicPr>
                      <a:picLocks noChangeAspect="1"/>
                    </pic:cNvPicPr>
                  </pic:nvPicPr>
                  <pic:blipFill>
                    <a:blip r:embed="rId9"/>
                    <a:srcRect l="2357" t="7956" r="2144" b="7143"/>
                    <a:stretch>
                      <a:fillRect/>
                    </a:stretch>
                  </pic:blipFill>
                  <pic:spPr>
                    <a:xfrm>
                      <a:off x="0" y="0"/>
                      <a:ext cx="3905250" cy="8731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
          <w:sz w:val="84"/>
          <w:szCs w:val="84"/>
        </w:rPr>
      </w:pPr>
      <w:r>
        <w:rPr>
          <w:rFonts w:hint="eastAsia" w:ascii="Times New Roman" w:hAnsi="Times New Roman" w:eastAsia="宋体" w:cs="Times New Roman"/>
          <w:b/>
          <w:sz w:val="84"/>
          <w:szCs w:val="84"/>
        </w:rPr>
        <w:t xml:space="preserve"> </w:t>
      </w:r>
      <w:r>
        <w:rPr>
          <w:rFonts w:hint="eastAsia" w:ascii="Times New Roman" w:hAnsi="Times New Roman" w:eastAsia="宋体" w:cs="Times New Roman"/>
          <w:b/>
          <w:bCs w:val="0"/>
          <w:sz w:val="84"/>
          <w:szCs w:val="84"/>
        </w:rPr>
        <w:t>毕业论文（设计）</w:t>
      </w:r>
    </w:p>
    <w:p>
      <w:pPr>
        <w:spacing w:line="360" w:lineRule="auto"/>
        <w:jc w:val="center"/>
        <w:rPr>
          <w:rFonts w:ascii="Times New Roman" w:hAnsi="Times New Roman" w:eastAsia="宋体" w:cs="Times New Roman"/>
          <w:color w:val="FF0000"/>
          <w:sz w:val="32"/>
          <w:szCs w:val="24"/>
        </w:rPr>
      </w:pPr>
      <w:r>
        <w:rPr>
          <w:rFonts w:hint="eastAsia" w:ascii="Times New Roman" w:hAnsi="Times New Roman" w:eastAsia="宋体" w:cs="Times New Roman"/>
          <w:color w:val="FF0000"/>
          <w:sz w:val="32"/>
          <w:szCs w:val="24"/>
        </w:rPr>
        <w:t>（根据内容“论文”“设计”二选一）</w:t>
      </w:r>
    </w:p>
    <w:p>
      <w:pPr>
        <w:adjustRightInd w:val="0"/>
        <w:spacing w:line="360" w:lineRule="auto"/>
        <w:jc w:val="center"/>
        <w:rPr>
          <w:rFonts w:ascii="Times New Roman" w:hAnsi="Times New Roman" w:eastAsia="黑体" w:cs="Times New Roman"/>
          <w:b/>
          <w:bCs/>
          <w:sz w:val="40"/>
          <w:szCs w:val="40"/>
        </w:rPr>
      </w:pPr>
      <w:r>
        <w:rPr>
          <w:rFonts w:hint="eastAsia" w:ascii="Times New Roman" w:hAnsi="Times New Roman" w:eastAsia="黑体" w:cs="Times New Roman"/>
          <w:b/>
          <w:bCs/>
          <w:sz w:val="40"/>
          <w:szCs w:val="40"/>
        </w:rPr>
        <w:t>××××××××××</w:t>
      </w:r>
    </w:p>
    <w:p>
      <w:pPr>
        <w:adjustRightInd w:val="0"/>
        <w:spacing w:line="360" w:lineRule="auto"/>
        <w:jc w:val="center"/>
        <w:rPr>
          <w:rFonts w:ascii="Times New Roman" w:hAnsi="Times New Roman" w:eastAsia="黑体" w:cs="Times New Roman"/>
          <w:sz w:val="40"/>
          <w:szCs w:val="40"/>
        </w:rPr>
      </w:pPr>
      <w:r>
        <w:rPr>
          <w:rFonts w:hint="eastAsia" w:ascii="Times New Roman" w:hAnsi="Times New Roman" w:eastAsia="黑体" w:cs="Times New Roman"/>
          <w:sz w:val="44"/>
          <w:szCs w:val="44"/>
        </w:rPr>
        <w:t xml:space="preserve">         —</w:t>
      </w:r>
      <w:r>
        <w:rPr>
          <w:rFonts w:hint="eastAsia" w:ascii="Times New Roman" w:hAnsi="Times New Roman" w:eastAsia="黑体" w:cs="Times New Roman"/>
          <w:b/>
          <w:bCs/>
          <w:sz w:val="40"/>
          <w:szCs w:val="40"/>
        </w:rPr>
        <w:t>××××</w:t>
      </w:r>
    </w:p>
    <w:p>
      <w:pPr>
        <w:adjustRightInd w:val="0"/>
        <w:spacing w:line="360" w:lineRule="auto"/>
        <w:jc w:val="center"/>
        <w:rPr>
          <w:rFonts w:ascii="Times New Roman" w:hAnsi="Times New Roman" w:eastAsia="黑体" w:cs="Times New Roman"/>
          <w:sz w:val="44"/>
          <w:szCs w:val="44"/>
        </w:rPr>
      </w:pPr>
      <w:r>
        <w:rPr>
          <w:rFonts w:ascii="Times New Roman" w:hAnsi="Times New Roman" w:eastAsia="黑体" w:cs="Times New Roman"/>
          <w:sz w:val="44"/>
          <w:szCs w:val="44"/>
        </w:rPr>
        <w:t>(</w:t>
      </w:r>
      <w:r>
        <w:rPr>
          <w:rFonts w:hint="eastAsia" w:ascii="Times New Roman" w:hAnsi="Times New Roman" w:eastAsia="黑体" w:cs="Times New Roman"/>
          <w:sz w:val="40"/>
          <w:szCs w:val="40"/>
        </w:rPr>
        <w:t>20磅字号，黑体，加粗，居中</w:t>
      </w:r>
      <w:r>
        <w:rPr>
          <w:rFonts w:ascii="Times New Roman" w:hAnsi="Times New Roman" w:eastAsia="黑体" w:cs="Times New Roman"/>
          <w:sz w:val="44"/>
          <w:szCs w:val="44"/>
        </w:rPr>
        <w:t>)</w:t>
      </w:r>
    </w:p>
    <w:p>
      <w:pPr>
        <w:rPr>
          <w:rFonts w:asciiTheme="minorEastAsia" w:hAnsiTheme="minorEastAsia" w:cstheme="minorEastAsia"/>
          <w:color w:val="FF0000"/>
          <w:szCs w:val="21"/>
        </w:rPr>
      </w:pPr>
      <w:r>
        <w:rPr>
          <w:rFonts w:hint="eastAsia" w:asciiTheme="minorEastAsia" w:hAnsiTheme="minorEastAsia" w:cstheme="minorEastAsia"/>
          <w:color w:val="FF0000"/>
          <w:szCs w:val="21"/>
        </w:rPr>
        <w:t>（如有副标题请另起一行，居中靠右或根据字数适当调整，尽量美观，字体字号同题目。）</w:t>
      </w:r>
    </w:p>
    <w:p>
      <w:pPr>
        <w:spacing w:line="360" w:lineRule="auto"/>
        <w:rPr>
          <w:rFonts w:ascii="Times New Roman" w:hAnsi="Times New Roman" w:eastAsia="宋体" w:cs="Times New Roman"/>
          <w:sz w:val="32"/>
          <w:szCs w:val="24"/>
        </w:rPr>
      </w:pPr>
      <w:r>
        <w:rPr>
          <w:rFonts w:ascii="Times New Roman" w:hAnsi="Times New Roman" w:eastAsia="宋体" w:cs="Times New Roman"/>
          <w:sz w:val="32"/>
          <w:szCs w:val="24"/>
        </w:rPr>
        <mc:AlternateContent>
          <mc:Choice Requires="wpg">
            <w:drawing>
              <wp:anchor distT="0" distB="0" distL="114300" distR="114300" simplePos="0" relativeHeight="251672576" behindDoc="0" locked="0" layoutInCell="1" allowOverlap="1">
                <wp:simplePos x="0" y="0"/>
                <wp:positionH relativeFrom="column">
                  <wp:posOffset>3244215</wp:posOffset>
                </wp:positionH>
                <wp:positionV relativeFrom="paragraph">
                  <wp:posOffset>10795</wp:posOffset>
                </wp:positionV>
                <wp:extent cx="2686050" cy="1114425"/>
                <wp:effectExtent l="37465" t="4445" r="6985" b="11430"/>
                <wp:wrapNone/>
                <wp:docPr id="15" name="组合 15"/>
                <wp:cNvGraphicFramePr/>
                <a:graphic xmlns:a="http://schemas.openxmlformats.org/drawingml/2006/main">
                  <a:graphicData uri="http://schemas.microsoft.com/office/word/2010/wordprocessingGroup">
                    <wpg:wgp>
                      <wpg:cNvGrpSpPr/>
                      <wpg:grpSpPr>
                        <a:xfrm>
                          <a:off x="0" y="0"/>
                          <a:ext cx="2686050" cy="1114108"/>
                          <a:chOff x="7340" y="7965"/>
                          <a:chExt cx="3925" cy="1755"/>
                        </a:xfrm>
                      </wpg:grpSpPr>
                      <wps:wsp>
                        <wps:cNvPr id="16" name="Rectangle 4"/>
                        <wps:cNvSpPr>
                          <a:spLocks noChangeArrowheads="1"/>
                        </wps:cNvSpPr>
                        <wps:spPr bwMode="auto">
                          <a:xfrm>
                            <a:off x="8065" y="7965"/>
                            <a:ext cx="3200" cy="1560"/>
                          </a:xfrm>
                          <a:prstGeom prst="rect">
                            <a:avLst/>
                          </a:prstGeom>
                          <a:solidFill>
                            <a:srgbClr val="FFFFFF"/>
                          </a:solidFill>
                          <a:ln w="9525">
                            <a:solidFill>
                              <a:schemeClr val="tx1"/>
                            </a:solidFill>
                            <a:miter lim="800000"/>
                          </a:ln>
                        </wps:spPr>
                        <wps:txbx>
                          <w:txbxContent>
                            <w:p>
                              <w:pPr>
                                <w:adjustRightInd w:val="0"/>
                                <w:snapToGrid w:val="0"/>
                                <w:rPr>
                                  <w:rFonts w:hint="default" w:eastAsiaTheme="minorEastAsia"/>
                                  <w:color w:val="FF0000"/>
                                  <w:lang w:val="en-US" w:eastAsia="zh-CN"/>
                                </w:rPr>
                              </w:pPr>
                              <w:r>
                                <w:rPr>
                                  <w:rFonts w:hint="eastAsia" w:ascii="宋体" w:hAnsi="宋体"/>
                                  <w:bCs/>
                                  <w:color w:val="FF0000"/>
                                  <w:szCs w:val="21"/>
                                  <w:lang w:val="en-US" w:eastAsia="zh-CN"/>
                                </w:rPr>
                                <w:t>字号</w:t>
                              </w:r>
                              <w:r>
                                <w:rPr>
                                  <w:rFonts w:hint="eastAsia" w:ascii="宋体" w:hAnsi="宋体"/>
                                  <w:bCs/>
                                  <w:color w:val="FF0000"/>
                                  <w:szCs w:val="21"/>
                                </w:rPr>
                                <w:t>为</w:t>
                              </w:r>
                              <w:r>
                                <w:rPr>
                                  <w:rFonts w:hint="eastAsia" w:ascii="宋体" w:hAnsi="宋体"/>
                                  <w:bCs/>
                                  <w:color w:val="FF0000"/>
                                  <w:szCs w:val="21"/>
                                  <w:lang w:val="en-US" w:eastAsia="zh-CN"/>
                                </w:rPr>
                                <w:t>小</w:t>
                              </w:r>
                              <w:r>
                                <w:rPr>
                                  <w:rFonts w:hint="eastAsia" w:ascii="宋体" w:hAnsi="宋体"/>
                                  <w:bCs/>
                                  <w:color w:val="FF0000"/>
                                  <w:szCs w:val="21"/>
                                </w:rPr>
                                <w:t>三号宋体，不加粗居中；</w:t>
                              </w:r>
                              <w:r>
                                <w:rPr>
                                  <w:rFonts w:hint="eastAsia" w:ascii="宋体" w:hAnsi="宋体"/>
                                  <w:color w:val="FF0000"/>
                                </w:rPr>
                                <w:t>学生姓名为两个字时，中间空一个汉字符；</w:t>
                              </w:r>
                              <w:r>
                                <w:rPr>
                                  <w:rFonts w:hint="eastAsia"/>
                                  <w:color w:val="FF0000"/>
                                </w:rPr>
                                <w:t>专业班级</w:t>
                              </w:r>
                              <w:r>
                                <w:rPr>
                                  <w:rFonts w:hint="eastAsia"/>
                                  <w:color w:val="FF0000"/>
                                  <w:lang w:val="en-US" w:eastAsia="zh-CN"/>
                                </w:rPr>
                                <w:t>要写规范的班级名称；教师职称要填写完成规范；完成日期按照举例规范填写。</w:t>
                              </w:r>
                            </w:p>
                          </w:txbxContent>
                        </wps:txbx>
                        <wps:bodyPr rot="0" vert="horz" wrap="square" lIns="91440" tIns="45720" rIns="91440" bIns="45720" anchor="t" anchorCtr="0" upright="1">
                          <a:noAutofit/>
                        </wps:bodyPr>
                      </wps:wsp>
                      <wps:wsp>
                        <wps:cNvPr id="28" name="AutoShape 5"/>
                        <wps:cNvCnPr>
                          <a:cxnSpLocks noChangeShapeType="1"/>
                        </wps:cNvCnPr>
                        <wps:spPr bwMode="auto">
                          <a:xfrm rot="5400000">
                            <a:off x="7253" y="8907"/>
                            <a:ext cx="900" cy="725"/>
                          </a:xfrm>
                          <a:prstGeom prst="bentConnector3">
                            <a:avLst>
                              <a:gd name="adj1" fmla="val 1773"/>
                            </a:avLst>
                          </a:prstGeom>
                          <a:noFill/>
                          <a:ln w="9525">
                            <a:solidFill>
                              <a:srgbClr val="000000"/>
                            </a:solidFill>
                            <a:miter lim="800000"/>
                            <a:tailEnd type="triangle" w="med" len="med"/>
                          </a:ln>
                        </wps:spPr>
                        <wps:bodyPr/>
                      </wps:wsp>
                    </wpg:wgp>
                  </a:graphicData>
                </a:graphic>
              </wp:anchor>
            </w:drawing>
          </mc:Choice>
          <mc:Fallback>
            <w:pict>
              <v:group id="_x0000_s1026" o:spid="_x0000_s1026" o:spt="203" style="position:absolute;left:0pt;margin-left:255.45pt;margin-top:0.85pt;height:87.75pt;width:211.5pt;z-index:251672576;mso-width-relative:page;mso-height-relative:page;" coordorigin="7340,7965" coordsize="3925,1755" o:gfxdata="UEsDBAoAAAAAAIdO4kAAAAAAAAAAAAAAAAAEAAAAZHJzL1BLAwQUAAAACACHTuJAiDEF8NcAAAAJ&#10;AQAADwAAAGRycy9kb3ducmV2LnhtbE2PQWvCQBCF74X+h2UKvdXdGKw1zUaKtD1JoVoQb2t2TILZ&#10;2ZBdE/33HU/t8eM93nyTLy+uFQP2ofGkIZkoEEiltw1VGn62H08vIEI0ZE3rCTVcMcCyuL/LTWb9&#10;SN84bGIleIRCZjTUMXaZlKGs0Zkw8R0SZ0ffOxMZ+0ra3ow87lo5VepZOtMQX6hNh6say9Pm7DR8&#10;jmZ8S5P3YX06rq777exrt05Q68eHRL2CiHiJf2W46bM6FOx08GeyQbQaZolacJWDOQjOF2nKfLjx&#10;fAqyyOX/D4pfUEsDBBQAAAAIAIdO4kDZm/zWUAMAAPwHAAAOAAAAZHJzL2Uyb0RvYy54bWy1Vc2O&#10;2zYQvhfoOxC8dyX538Jqg8CbXQRI26CbPgBNURJbimRIeuXNOYce+z55nqCv0eFQ9nq9QRC0iA8y&#10;yRkOv/nm4/Dyxb5X5F44L42uaHGRUyI0N7XUbUV/f3fz04oSH5iumTJaVPRBePri6scfLgdbionp&#10;jKqFIxBE+3KwFe1CsGWWed6JnvkLY4UGY2NczwJMXZvVjg0QvVfZJM8X2WBcbZ3hwntYvU5GOkZ0&#10;3xLQNI3k4trwXS90SFGdUCxASr6T1tMrRNs0godfm8aLQFRFIdOAXzgExtv4za4uWdk6ZjvJRwjs&#10;WyCc5dQzqeHQY6hrFhjZOfksVC+5M9404YKbPkuJICOQRZGfcXPrzM5iLm05tPZIOhTqjPX/HJb/&#10;cv/WEVmDEuaUaNZDxf/59PHz338RWAB2BtuW4HTr7J1968aFNs1iwvvG9fEfUiF75PXhyKvYB8Jh&#10;cbJYLfI5UM7BVhTFrMhXiXneQXnivuV0BnYwL9cLPJeVvHs17p+uJwAONy/naM0OB2cR3xHOYEGT&#10;/pEo//+IuuuYFci/jxwciFociPoN5MV0qwSZJarQLfIUGfH2jeF/eqLNpgMv8dI5M3SC1YCqiP6A&#10;/WRDnHjYSrbDz6aGMrBdMKipM4pXOTD0lKoD0VO4YCNR8wWK+0gUK63z4VaYnsRBRR2Ax/Ds/o0P&#10;Ec6jC8I3StY3UimcuHa7UY7cM7hHN/jDDCDLUzelyVDR9RzK9fUQOf6+FKKXAdqLkn1FV6dOSo+E&#10;RY6iLH0Z9ts9CtKXW1M/AHXOpAsO7Q0GnXEfKBngclfUv98xJyhRrzXQvy5mUW4BJ7P5cgITd2rZ&#10;nlqY5hCqooGSNNyE1EF21sm2g5MKTFebl1CyRiKZEWBCNeIGXSbY312gE+jg6SZHPChiMt5l1NtG&#10;J4Hyvb470yg6v3uwIL8nEk1bvi7RxP58lqoW6z/2hOVkPkXBrtb5MtaclQfBrg96BZ9RDQe1n8l1&#10;C51+Y7QG1Ro3fRRujNbWY76s/qOgpOkV9HCQKimWy+kYFlX+TOTaRIUjpO+lXVYGJtUrXZOAvAYn&#10;sWeAMivaixo0KeAhjqN0Cb+g9CSkaI4lQCVh44NHAVMaH7D46pzO0f/x0b76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MAFAABbQ29udGVudF9U&#10;eXBlc10ueG1sUEsBAhQACgAAAAAAh07iQAAAAAAAAAAAAAAAAAYAAAAAAAAAAAAQAAAAogQAAF9y&#10;ZWxzL1BLAQIUABQAAAAIAIdO4kCKFGY80QAAAJQBAAALAAAAAAAAAAEAIAAAAMYEAABfcmVscy8u&#10;cmVsc1BLAQIUAAoAAAAAAIdO4kAAAAAAAAAAAAAAAAAEAAAAAAAAAAAAEAAAAAAAAABkcnMvUEsB&#10;AhQAFAAAAAgAh07iQIgxBfDXAAAACQEAAA8AAAAAAAAAAQAgAAAAIgAAAGRycy9kb3ducmV2Lnht&#10;bFBLAQIUABQAAAAIAIdO4kDZm/zWUAMAAPwHAAAOAAAAAAAAAAEAIAAAACYBAABkcnMvZTJvRG9j&#10;LnhtbFBLBQYAAAAABgAGAFkBAADoBgAAAAA=&#10;">
                <o:lock v:ext="edit" aspectratio="f"/>
                <v:rect id="Rectangle 4" o:spid="_x0000_s1026" o:spt="1" style="position:absolute;left:8065;top:7965;height:1560;width:3200;" fillcolor="#FFFFFF" filled="t" stroked="t" coordsize="21600,21600" o:gfxdata="UEsDBAoAAAAAAIdO4kAAAAAAAAAAAAAAAAAEAAAAZHJzL1BLAwQUAAAACACHTuJAZTkjfroAAADb&#10;AAAADwAAAGRycy9kb3ducmV2LnhtbEVPTYvCMBC9C/sfwix400QF0a7Rwy6KHrW9eBub2ba7zaQ0&#10;Uau/3giCt3m8z1msOluLC7W+cqxhNFQgiHNnKi40ZOl6MAPhA7LB2jFpuJGH1fKjt8DEuCvv6XII&#10;hYgh7BPUUIbQJFL6vCSLfuga4sj9utZiiLAtpGnxGsNtLcdKTaXFimNDiQ19l5T/H85Ww6kaZ3jf&#10;pxtl5+tJ2HXp3/n4o3X/c6S+QATqwlv8cm9NnD+F5y/x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lOSN+ugAAANsA&#10;AAAPAAAAAAAAAAEAIAAAACIAAABkcnMvZG93bnJldi54bWxQSwECFAAUAAAACACHTuJAMy8FnjsA&#10;AAA5AAAAEAAAAAAAAAABACAAAAAJAQAAZHJzL3NoYXBleG1sLnhtbFBLBQYAAAAABgAGAFsBAACz&#10;AwAAAAA=&#10;">
                  <v:fill on="t" focussize="0,0"/>
                  <v:stroke color="#000000 [3213]" miterlimit="8" joinstyle="miter"/>
                  <v:imagedata o:title=""/>
                  <o:lock v:ext="edit" aspectratio="f"/>
                  <v:textbox>
                    <w:txbxContent>
                      <w:p>
                        <w:pPr>
                          <w:adjustRightInd w:val="0"/>
                          <w:snapToGrid w:val="0"/>
                          <w:rPr>
                            <w:rFonts w:hint="default" w:eastAsiaTheme="minorEastAsia"/>
                            <w:color w:val="FF0000"/>
                            <w:lang w:val="en-US" w:eastAsia="zh-CN"/>
                          </w:rPr>
                        </w:pPr>
                        <w:r>
                          <w:rPr>
                            <w:rFonts w:hint="eastAsia" w:ascii="宋体" w:hAnsi="宋体"/>
                            <w:bCs/>
                            <w:color w:val="FF0000"/>
                            <w:szCs w:val="21"/>
                            <w:lang w:val="en-US" w:eastAsia="zh-CN"/>
                          </w:rPr>
                          <w:t>字号</w:t>
                        </w:r>
                        <w:r>
                          <w:rPr>
                            <w:rFonts w:hint="eastAsia" w:ascii="宋体" w:hAnsi="宋体"/>
                            <w:bCs/>
                            <w:color w:val="FF0000"/>
                            <w:szCs w:val="21"/>
                          </w:rPr>
                          <w:t>为</w:t>
                        </w:r>
                        <w:r>
                          <w:rPr>
                            <w:rFonts w:hint="eastAsia" w:ascii="宋体" w:hAnsi="宋体"/>
                            <w:bCs/>
                            <w:color w:val="FF0000"/>
                            <w:szCs w:val="21"/>
                            <w:lang w:val="en-US" w:eastAsia="zh-CN"/>
                          </w:rPr>
                          <w:t>小</w:t>
                        </w:r>
                        <w:r>
                          <w:rPr>
                            <w:rFonts w:hint="eastAsia" w:ascii="宋体" w:hAnsi="宋体"/>
                            <w:bCs/>
                            <w:color w:val="FF0000"/>
                            <w:szCs w:val="21"/>
                          </w:rPr>
                          <w:t>三号宋体，不加粗居中；</w:t>
                        </w:r>
                        <w:r>
                          <w:rPr>
                            <w:rFonts w:hint="eastAsia" w:ascii="宋体" w:hAnsi="宋体"/>
                            <w:color w:val="FF0000"/>
                          </w:rPr>
                          <w:t>学生姓名为两个字时，中间空一个汉字符；</w:t>
                        </w:r>
                        <w:r>
                          <w:rPr>
                            <w:rFonts w:hint="eastAsia"/>
                            <w:color w:val="FF0000"/>
                          </w:rPr>
                          <w:t>专业班级</w:t>
                        </w:r>
                        <w:r>
                          <w:rPr>
                            <w:rFonts w:hint="eastAsia"/>
                            <w:color w:val="FF0000"/>
                            <w:lang w:val="en-US" w:eastAsia="zh-CN"/>
                          </w:rPr>
                          <w:t>要写规范的班级名称；教师职称要填写完成规范；完成日期按照举例规范填写。</w:t>
                        </w:r>
                      </w:p>
                    </w:txbxContent>
                  </v:textbox>
                </v:rect>
                <v:shape id="AutoShape 5" o:spid="_x0000_s1026" o:spt="34" type="#_x0000_t34" style="position:absolute;left:7253;top:8907;height:725;width:900;rotation:5898240f;" filled="f" stroked="t" coordsize="21600,21600" o:gfxdata="UEsDBAoAAAAAAIdO4kAAAAAAAAAAAAAAAAAEAAAAZHJzL1BLAwQUAAAACACHTuJAyl2wT7oAAADb&#10;AAAADwAAAGRycy9kb3ducmV2LnhtbEVPTWvCQBC9F/wPyxS8lLpRaJHo6qEoiKc2VXodsmMSzc6G&#10;3TUm/75zKPT4eN/r7eBa1VOIjWcD81kGirj0tuHKwOl7/7oEFROyxdYzGRgpwnYzeVpjbv2Dv6gv&#10;UqUkhGOOBuqUulzrWNbkMM58RyzcxQeHSWCotA34kHDX6kWWvWuHDUtDjR191FTeirszsPCH0o4v&#10;4ef89nk9Fnjdjf1wM2b6PM9WoBIN6V/85z5Y8clY+SI/QG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XbBPugAAANsA&#10;AAAPAAAAAAAAAAEAIAAAACIAAABkcnMvZG93bnJldi54bWxQSwECFAAUAAAACACHTuJAMy8FnjsA&#10;AAA5AAAAEAAAAAAAAAABACAAAAAJAQAAZHJzL3NoYXBleG1sLnhtbFBLBQYAAAAABgAGAFsBAACz&#10;AwAAAAA=&#10;" adj="383">
                  <v:fill on="f" focussize="0,0"/>
                  <v:stroke color="#000000" miterlimit="8" joinstyle="miter" endarrow="block"/>
                  <v:imagedata o:title=""/>
                  <o:lock v:ext="edit" aspectratio="f"/>
                </v:shape>
              </v:group>
            </w:pict>
          </mc:Fallback>
        </mc:AlternateContent>
      </w:r>
    </w:p>
    <w:p>
      <w:pPr>
        <w:spacing w:line="360" w:lineRule="auto"/>
        <w:rPr>
          <w:rFonts w:ascii="Times New Roman" w:hAnsi="Times New Roman" w:eastAsia="宋体" w:cs="Times New Roman"/>
          <w:sz w:val="32"/>
          <w:szCs w:val="24"/>
        </w:rPr>
      </w:pPr>
    </w:p>
    <w:p>
      <w:pPr>
        <w:spacing w:line="360" w:lineRule="auto"/>
        <w:rPr>
          <w:rFonts w:ascii="Times New Roman" w:hAnsi="Times New Roman" w:eastAsia="宋体" w:cs="Times New Roman"/>
          <w:sz w:val="32"/>
          <w:szCs w:val="24"/>
        </w:rPr>
      </w:pPr>
    </w:p>
    <w:tbl>
      <w:tblPr>
        <w:tblStyle w:val="13"/>
        <w:tblW w:w="7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83"/>
        <w:gridCol w:w="5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exact"/>
          <w:jc w:val="center"/>
        </w:trPr>
        <w:tc>
          <w:tcPr>
            <w:tcW w:w="1583" w:type="dxa"/>
            <w:tcBorders>
              <w:top w:val="nil"/>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eastAsia="zh-CN"/>
              </w:rPr>
            </w:pPr>
            <w:r>
              <w:rPr>
                <w:rFonts w:hint="eastAsia" w:ascii="宋体" w:hAnsi="宋体" w:eastAsia="宋体" w:cs="宋体"/>
                <w:b/>
                <w:bCs w:val="0"/>
                <w:sz w:val="30"/>
                <w:szCs w:val="30"/>
                <w:vertAlign w:val="baseline"/>
                <w:lang w:eastAsia="zh-CN"/>
              </w:rPr>
              <w:t>学生姓名</w:t>
            </w:r>
          </w:p>
        </w:tc>
        <w:tc>
          <w:tcPr>
            <w:tcW w:w="5921" w:type="dxa"/>
            <w:tcBorders>
              <w:top w:val="nil"/>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eastAsia="zh-CN"/>
              </w:rPr>
            </w:pPr>
            <w:r>
              <w:rPr>
                <w:rFonts w:hint="eastAsia" w:ascii="宋体" w:hAnsi="宋体" w:eastAsia="宋体" w:cs="宋体"/>
                <w:b/>
                <w:bCs w:val="0"/>
                <w:sz w:val="30"/>
                <w:szCs w:val="30"/>
                <w:vertAlign w:val="baseline"/>
                <w:lang w:eastAsia="zh-CN"/>
              </w:rPr>
              <w:t>学</w:t>
            </w:r>
            <w:r>
              <w:rPr>
                <w:rFonts w:hint="eastAsia" w:ascii="宋体" w:hAnsi="宋体" w:eastAsia="宋体" w:cs="宋体"/>
                <w:b/>
                <w:bCs w:val="0"/>
                <w:sz w:val="30"/>
                <w:szCs w:val="30"/>
                <w:vertAlign w:val="baseline"/>
                <w:lang w:val="en-US" w:eastAsia="zh-CN"/>
              </w:rPr>
              <w:t xml:space="preserve">    </w:t>
            </w:r>
            <w:r>
              <w:rPr>
                <w:rFonts w:hint="eastAsia" w:ascii="宋体" w:hAnsi="宋体" w:eastAsia="宋体" w:cs="宋体"/>
                <w:b/>
                <w:bCs w:val="0"/>
                <w:sz w:val="30"/>
                <w:szCs w:val="30"/>
                <w:vertAlign w:val="baseline"/>
                <w:lang w:eastAsia="zh-CN"/>
              </w:rPr>
              <w:t>院</w:t>
            </w:r>
          </w:p>
        </w:tc>
        <w:tc>
          <w:tcPr>
            <w:tcW w:w="5921" w:type="dxa"/>
            <w:tcBorders>
              <w:top w:val="single" w:color="auto" w:sz="4"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val="en-US" w:eastAsia="zh-CN"/>
              </w:rPr>
            </w:pPr>
            <w:r>
              <w:rPr>
                <w:rFonts w:hint="eastAsia" w:ascii="宋体" w:hAnsi="宋体" w:eastAsia="宋体" w:cs="宋体"/>
                <w:b/>
                <w:bCs w:val="0"/>
                <w:sz w:val="30"/>
                <w:szCs w:val="30"/>
              </w:rPr>
              <w:t>专业</w:t>
            </w:r>
            <w:r>
              <w:rPr>
                <w:rFonts w:hint="eastAsia" w:ascii="宋体" w:hAnsi="宋体" w:eastAsia="宋体" w:cs="宋体"/>
                <w:b/>
                <w:bCs w:val="0"/>
                <w:sz w:val="30"/>
                <w:szCs w:val="30"/>
                <w:lang w:val="en-US" w:eastAsia="zh-CN"/>
              </w:rPr>
              <w:t>班级</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val="0"/>
                <w:bCs/>
                <w:sz w:val="30"/>
                <w:szCs w:val="30"/>
                <w:vertAlign w:val="baseline"/>
                <w:lang w:val="en-US" w:eastAsia="zh-CN"/>
              </w:rPr>
            </w:pPr>
            <w:r>
              <w:rPr>
                <w:rFonts w:hint="eastAsia" w:ascii="宋体" w:hAnsi="宋体" w:eastAsia="宋体" w:cs="宋体"/>
                <w:b w:val="0"/>
                <w:bCs/>
                <w:sz w:val="30"/>
                <w:szCs w:val="30"/>
                <w:vertAlign w:val="baseline"/>
                <w:lang w:val="en-US" w:eastAsia="zh-CN"/>
              </w:rPr>
              <w:t>如：2022级本科护理学1班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rPr>
            </w:pPr>
            <w:r>
              <w:rPr>
                <w:rFonts w:hint="eastAsia" w:ascii="宋体" w:hAnsi="宋体" w:eastAsia="宋体" w:cs="宋体"/>
                <w:b/>
                <w:bCs w:val="0"/>
                <w:sz w:val="30"/>
                <w:szCs w:val="30"/>
              </w:rPr>
              <w:t>学    号</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rPr>
            </w:pPr>
            <w:r>
              <w:rPr>
                <w:rFonts w:hint="eastAsia" w:ascii="宋体" w:hAnsi="宋体" w:eastAsia="宋体" w:cs="宋体"/>
                <w:b/>
                <w:bCs w:val="0"/>
                <w:sz w:val="30"/>
                <w:szCs w:val="30"/>
              </w:rPr>
              <w:t>指导教师</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eastAsia="zh-CN"/>
              </w:rPr>
            </w:pPr>
            <w:r>
              <w:rPr>
                <w:rFonts w:hint="eastAsia" w:ascii="宋体" w:hAnsi="宋体" w:eastAsia="宋体" w:cs="宋体"/>
                <w:b/>
                <w:bCs w:val="0"/>
                <w:sz w:val="30"/>
                <w:szCs w:val="30"/>
                <w:vertAlign w:val="baseline"/>
                <w:lang w:eastAsia="zh-CN"/>
              </w:rPr>
              <w:t>教师职称</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val="0"/>
                <w:bCs/>
                <w:sz w:val="30"/>
                <w:szCs w:val="30"/>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exact"/>
          <w:jc w:val="center"/>
        </w:trPr>
        <w:tc>
          <w:tcPr>
            <w:tcW w:w="1583" w:type="dxa"/>
            <w:tcBorders>
              <w:tl2br w:val="nil"/>
              <w:tr2bl w:val="nil"/>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宋体" w:hAnsi="宋体" w:eastAsia="宋体" w:cs="宋体"/>
                <w:b/>
                <w:bCs w:val="0"/>
                <w:sz w:val="30"/>
                <w:szCs w:val="30"/>
                <w:vertAlign w:val="baseline"/>
                <w:lang w:val="en-US" w:eastAsia="zh-CN"/>
              </w:rPr>
            </w:pPr>
            <w:r>
              <w:rPr>
                <w:rFonts w:hint="eastAsia" w:ascii="宋体" w:hAnsi="宋体" w:eastAsia="宋体" w:cs="宋体"/>
                <w:b/>
                <w:bCs w:val="0"/>
                <w:sz w:val="30"/>
                <w:szCs w:val="30"/>
                <w:vertAlign w:val="baseline"/>
                <w:lang w:val="en-US" w:eastAsia="zh-CN"/>
              </w:rPr>
              <w:t>完成日期</w:t>
            </w:r>
          </w:p>
        </w:tc>
        <w:tc>
          <w:tcPr>
            <w:tcW w:w="5921" w:type="dxa"/>
            <w:tcBorders>
              <w:top w:val="single" w:color="auto" w:sz="8" w:space="0"/>
              <w:bottom w:val="single" w:color="auto" w:sz="8" w:space="0"/>
            </w:tcBorders>
            <w:noWrap w:val="0"/>
            <w:vAlign w:val="bottom"/>
          </w:tcPr>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宋体" w:hAnsi="宋体" w:eastAsia="宋体" w:cs="宋体"/>
                <w:b w:val="0"/>
                <w:bCs/>
                <w:sz w:val="30"/>
                <w:szCs w:val="30"/>
                <w:vertAlign w:val="baseline"/>
                <w:lang w:val="en-US" w:eastAsia="zh-CN"/>
              </w:rPr>
            </w:pPr>
            <w:r>
              <w:rPr>
                <w:rFonts w:hint="eastAsia" w:ascii="宋体" w:hAnsi="宋体" w:eastAsia="宋体" w:cs="宋体"/>
                <w:b w:val="0"/>
                <w:bCs/>
                <w:sz w:val="30"/>
                <w:szCs w:val="30"/>
                <w:vertAlign w:val="baseline"/>
                <w:lang w:val="en-US" w:eastAsia="zh-CN"/>
              </w:rPr>
              <w:t>如2023年4月30日</w:t>
            </w:r>
          </w:p>
        </w:tc>
      </w:tr>
    </w:tbl>
    <w:p>
      <w:pPr>
        <w:spacing w:line="360" w:lineRule="auto"/>
        <w:rPr>
          <w:rFonts w:ascii="Times New Roman" w:hAnsi="Times New Roman" w:eastAsia="宋体" w:cs="Times New Roman"/>
          <w:sz w:val="32"/>
          <w:szCs w:val="32"/>
          <w:u w:val="single"/>
        </w:rPr>
        <w:sectPr>
          <w:footerReference r:id="rId3" w:type="default"/>
          <w:footerReference r:id="rId4" w:type="even"/>
          <w:pgSz w:w="11906" w:h="16838"/>
          <w:pgMar w:top="1134" w:right="1134" w:bottom="1134" w:left="1418" w:header="851" w:footer="992" w:gutter="284"/>
          <w:pgBorders>
            <w:top w:val="none" w:sz="0" w:space="0"/>
            <w:left w:val="none" w:sz="0" w:space="0"/>
            <w:bottom w:val="none" w:sz="0" w:space="0"/>
            <w:right w:val="none" w:sz="0" w:space="0"/>
          </w:pgBorders>
          <w:cols w:space="425" w:num="1"/>
          <w:titlePg/>
          <w:docGrid w:type="lines" w:linePitch="312" w:charSpace="0"/>
        </w:sectPr>
      </w:pPr>
    </w:p>
    <w:p>
      <w:pPr>
        <w:spacing w:line="360" w:lineRule="auto"/>
        <w:jc w:val="center"/>
        <w:rPr>
          <w:rFonts w:ascii="Times New Roman" w:hAnsi="Times New Roman" w:cs="Times New Roman"/>
          <w:b/>
          <w:sz w:val="36"/>
          <w:szCs w:val="36"/>
        </w:rPr>
      </w:pPr>
      <w:r>
        <w:rPr>
          <w:rFonts w:hint="eastAsia" w:ascii="Times New Roman" w:hAnsi="Times New Roman" w:eastAsia="宋体" w:cs="Times New Roman"/>
          <w:b/>
          <w:sz w:val="36"/>
          <w:szCs w:val="36"/>
        </w:rPr>
        <mc:AlternateContent>
          <mc:Choice Requires="wps">
            <w:drawing>
              <wp:anchor distT="0" distB="0" distL="114300" distR="114300" simplePos="0" relativeHeight="251676672" behindDoc="0" locked="0" layoutInCell="1" allowOverlap="1">
                <wp:simplePos x="0" y="0"/>
                <wp:positionH relativeFrom="column">
                  <wp:posOffset>3195955</wp:posOffset>
                </wp:positionH>
                <wp:positionV relativeFrom="paragraph">
                  <wp:posOffset>175260</wp:posOffset>
                </wp:positionV>
                <wp:extent cx="1266825" cy="866775"/>
                <wp:effectExtent l="0" t="3810" r="3175" b="5715"/>
                <wp:wrapNone/>
                <wp:docPr id="37" name="直接箭头连接符 37"/>
                <wp:cNvGraphicFramePr/>
                <a:graphic xmlns:a="http://schemas.openxmlformats.org/drawingml/2006/main">
                  <a:graphicData uri="http://schemas.microsoft.com/office/word/2010/wordprocessingShape">
                    <wps:wsp>
                      <wps:cNvCnPr/>
                      <wps:spPr>
                        <a:xfrm flipH="1">
                          <a:off x="0" y="0"/>
                          <a:ext cx="1266825" cy="86677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51.65pt;margin-top:13.8pt;height:68.25pt;width:99.75pt;z-index:251676672;mso-width-relative:page;mso-height-relative:page;" filled="f" stroked="t" coordsize="21600,21600" o:gfxdata="UEsDBAoAAAAAAIdO4kAAAAAAAAAAAAAAAAAEAAAAZHJzL1BLAwQUAAAACACHTuJA3YVE09gAAAAK&#10;AQAADwAAAGRycy9kb3ducmV2LnhtbE2PMU/DMBCFdyT+g3VIbNRO2qYojdMBxAQLBanq5sYmThuf&#10;g+024d9zTHQ83af3vldtJteziwmx8yghmwlgBhuvO2wlfH68PDwCi0mhVr1HI+HHRNjUtzeVKrUf&#10;8d1ctqllFIKxVBJsSkPJeWyscSrO/GCQfl8+OJXoDC3XQY0U7nqeC1FwpzqkBqsG82RNc9qenYTd&#10;m9gvJx/scf+9sK/dc7s7ulHK+7tMrIElM6V/GP70SR1qcjr4M+rIeglLMZ8TKiFfFcAIWImcthyI&#10;LBYZ8Lri1xPqX1BLAwQUAAAACACHTuJAZ4bFcCYCAAAjBAAADgAAAGRycy9lMm9Eb2MueG1srVNL&#10;jhMxEN0jcQfLe9JJUD7TSmcWCQMLPpGAA1Tc7m5L/sn2pJNLcAEkVsBqYDV7TgPDMSjbmQDDZhb0&#10;wipXdb2qV/W8ON8rSXbceWF0RUeDISVcM1ML3Vb07ZuLR3NKfABdgzSaV/TAPT1fPnyw6G3Jx6Yz&#10;suaOIIj2ZW8r2oVgy6LwrOMK/MBYrjHYGKcg4NW1Re2gR3Qli/FwOC1642rrDOPeo3edg/SI6O4D&#10;aJpGML427FJxHTKq4xICUvKdsJ4uU7dNw1l41TSeByIrikxDOrEI2tt4FssFlK0D2wl2bAHu08Id&#10;TgqExqInqDUEIJdO/AOlBHPGmyYMmFFFJpImgixGwzuzed2B5YkLjtrb09D9/4NlL3cbR0Rd0ccz&#10;SjQo3PjN++sf7z7dfP3y/eP1z28fon31mWAch9VbX2LOSm/c8ebtxkXm+8Yp0khhn6Gq0iyQHdmn&#10;UR9Oo+b7QBg6R+PpdD6eUMIwNp9OZ7NJhC8yTsSzzoen3CgSjYr64EC0XVgZrXGrxuUasHvuQ068&#10;TYjJ2lwIKdEPpdSkr+jZJBUDFGyDQsG6yiJpr1tKQLb4ElhwqWtvpKhjdkz2rt2upCM7iPpJX/6p&#10;g5pn79kE3VlHHsILU2f3aHjrR05HmMTvL/zY8xp8l3NSKEMFEPKJrkk4WNwIOGd6GnkoXlMiOfYb&#10;rUxcagSOi8mriNbW1Ie0oeRH7aTSR51Hcf55T9m/3/by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N2FRNPYAAAACgEAAA8AAAAAAAAAAQAgAAAAIgAAAGRycy9kb3ducmV2LnhtbFBLAQIUABQAAAAI&#10;AIdO4kBnhsVwJgIAACMEAAAOAAAAAAAAAAEAIAAAACcBAABkcnMvZTJvRG9jLnhtbFBLBQYAAAAA&#10;BgAGAFkBAAC/BQAAAAA=&#10;">
                <v:fill on="f" focussize="0,0"/>
                <v:stroke color="#000000 [3200]" joinstyle="round" endarrow="open"/>
                <v:imagedata o:title=""/>
                <o:lock v:ext="edit" aspectratio="f"/>
              </v:shape>
            </w:pict>
          </mc:Fallback>
        </mc:AlternateContent>
      </w:r>
      <w:r>
        <w:rPr>
          <w:rFonts w:hint="eastAsia" w:ascii="Times New Roman" w:hAnsi="Times New Roman" w:eastAsia="宋体" w:cs="Times New Roman"/>
          <w:b/>
          <w:sz w:val="36"/>
          <w:szCs w:val="36"/>
        </w:rPr>
        <mc:AlternateContent>
          <mc:Choice Requires="wps">
            <w:drawing>
              <wp:anchor distT="0" distB="0" distL="114300" distR="114300" simplePos="0" relativeHeight="251675648" behindDoc="0" locked="0" layoutInCell="1" allowOverlap="1">
                <wp:simplePos x="0" y="0"/>
                <wp:positionH relativeFrom="column">
                  <wp:posOffset>3405505</wp:posOffset>
                </wp:positionH>
                <wp:positionV relativeFrom="paragraph">
                  <wp:posOffset>-15240</wp:posOffset>
                </wp:positionV>
                <wp:extent cx="923925" cy="485775"/>
                <wp:effectExtent l="0" t="4445" r="3175" b="5080"/>
                <wp:wrapNone/>
                <wp:docPr id="36" name="直接箭头连接符 36"/>
                <wp:cNvGraphicFramePr/>
                <a:graphic xmlns:a="http://schemas.openxmlformats.org/drawingml/2006/main">
                  <a:graphicData uri="http://schemas.microsoft.com/office/word/2010/wordprocessingShape">
                    <wps:wsp>
                      <wps:cNvCnPr/>
                      <wps:spPr>
                        <a:xfrm flipH="1">
                          <a:off x="0" y="0"/>
                          <a:ext cx="923924" cy="48577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68.15pt;margin-top:-1.2pt;height:38.25pt;width:72.75pt;z-index:251675648;mso-width-relative:page;mso-height-relative:page;" filled="f" stroked="t" coordsize="21600,21600" o:gfxdata="UEsDBAoAAAAAAIdO4kAAAAAAAAAAAAAAAAAEAAAAZHJzL1BLAwQUAAAACACHTuJAOo8yzNkAAAAJ&#10;AQAADwAAAGRycy9kb3ducmV2LnhtbE2PMU/DMBCFdyT+g3VIbK2dNg1VyKUDiAmWFqSqmxsfcUps&#10;B9ttwr/HTGU83af3vldtJtOzC/nQOYuQzQUwso1TnW0RPt5fZmtgIUqrZO8sIfxQgE19e1PJUrnR&#10;bumyiy1LITaUEkHHOJSch0aTkWHuBrLp9+m8kTGdvuXKyzGFm54vhCi4kZ1NDVoO9KSp+dqdDcL+&#10;TRxWk/P6dPjO9Wv33O5PZkS8v8vEI7BIU7zC8Kef1KFOTkd3tiqwHmG1LJYJRZgtcmAJKNZZ2nJE&#10;eMgz4HXF/y+ofwFQSwMEFAAAAAgAh07iQLtWLSgnAgAAIgQAAA4AAABkcnMvZTJvRG9jLnhtbK1T&#10;zW4TMRC+I/EOlu90k7RpmyibHhIKB34iAQ8wsb27lvwn280mL8ELIHECTsCpd54GymMwttMA5dID&#10;e7DGMzvfzDfzeXax1YpshA/SmpoOjwaUCMMsl6at6ZvXl4/OKQkRDAdljajpTgR6MX/4YNa7qRjZ&#10;ziouPEEQE6a9q2kXo5tWVWCd0BCOrBMGg431GiJefVtxDz2ia1WNBoPTqreeO2+ZCAG9yxKke0R/&#10;H0DbNJKJpWVXWphYUL1QEJFS6KQLdJ67bRrB4sumCSISVVNkGvOJRdBep7Oaz2DaenCdZPsW4D4t&#10;3OGkQRoseoBaQgRy5eU/UFoyb4Nt4hGzuipE8kSQxXBwZzavOnAic8FRB3cYevh/sOzFZuWJ5DU9&#10;PqXEgMaN37y7/vH2483XL98/XP/89j7Znz8RjOOwehemmLMwK7+/Bbfyifm28Zo0SrqnqKo8C2RH&#10;tnnUu8OoxTYShs7J6HgyOqGEYejkfHx2Nk7oVYFJcM6H+ERYTZJR0xA9yLaLC2sMLtX6UgI2z0Is&#10;ibcJKdnYS6kU+mGqDOmx3Hg0xmKAem1QJ2hqh5yDaSkB1eJDYNHnpoNVkqfslBx8u14oTzaQ5JO/&#10;8lMHXBTvZIzuIqMA8bnlxT0c3PqR0x4m8/sLP/W8hNCVnBwqUBGkemw4iTuHCwHvbU8TDy04JUpg&#10;v8kqxJVB4LSXsolkrS3f5QVlP0onl97LPGnzz3vO/v2057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Oo8yzNkAAAAJAQAADwAAAAAAAAABACAAAAAiAAAAZHJzL2Rvd25yZXYueG1sUEsBAhQAFAAA&#10;AAgAh07iQLtWLSgnAgAAIgQAAA4AAAAAAAAAAQAgAAAAKAEAAGRycy9lMm9Eb2MueG1sUEsFBgAA&#10;AAAGAAYAWQEAAMEFAAAAAA==&#10;">
                <v:fill on="f" focussize="0,0"/>
                <v:stroke color="#000000 [3200]" joinstyle="round" endarrow="open"/>
                <v:imagedata o:title=""/>
                <o:lock v:ext="edit" aspectratio="f"/>
              </v:shape>
            </w:pict>
          </mc:Fallback>
        </mc:AlternateContent>
      </w:r>
      <w:r>
        <w:rPr>
          <w:rFonts w:hint="eastAsia" w:ascii="Times New Roman" w:hAnsi="Times New Roman" w:eastAsia="宋体" w:cs="Times New Roman"/>
          <w:b/>
          <w:sz w:val="36"/>
          <w:szCs w:val="36"/>
        </w:rPr>
        <mc:AlternateContent>
          <mc:Choice Requires="wps">
            <w:drawing>
              <wp:anchor distT="0" distB="0" distL="114300" distR="114300" simplePos="0" relativeHeight="251674624" behindDoc="0" locked="0" layoutInCell="1" allowOverlap="1">
                <wp:simplePos x="0" y="0"/>
                <wp:positionH relativeFrom="column">
                  <wp:posOffset>4377055</wp:posOffset>
                </wp:positionH>
                <wp:positionV relativeFrom="paragraph">
                  <wp:posOffset>-215265</wp:posOffset>
                </wp:positionV>
                <wp:extent cx="914400" cy="390525"/>
                <wp:effectExtent l="4445" t="4445" r="8255" b="11430"/>
                <wp:wrapNone/>
                <wp:docPr id="34" name="文本框 34"/>
                <wp:cNvGraphicFramePr/>
                <a:graphic xmlns:a="http://schemas.openxmlformats.org/drawingml/2006/main">
                  <a:graphicData uri="http://schemas.microsoft.com/office/word/2010/wordprocessingShape">
                    <wps:wsp>
                      <wps:cNvSpPr txBox="1"/>
                      <wps:spPr>
                        <a:xfrm>
                          <a:off x="0" y="0"/>
                          <a:ext cx="914400" cy="39052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rPr>
                                <w:color w:val="FF0000"/>
                              </w:rPr>
                            </w:pPr>
                            <w:r>
                              <w:rPr>
                                <w:rFonts w:hint="eastAsia"/>
                                <w:color w:val="FF0000"/>
                              </w:rPr>
                              <w:t>论文、设计二选一</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4.65pt;margin-top:-16.95pt;height:30.75pt;width:72pt;mso-wrap-style:none;z-index:251674624;mso-width-relative:page;mso-height-relative:page;" fillcolor="#FFFFFF [3201]" filled="t" stroked="t" coordsize="21600,21600" o:gfxdata="UEsDBAoAAAAAAIdO4kAAAAAAAAAAAAAAAAAEAAAAZHJzL1BLAwQUAAAACACHTuJAK1uk9NsAAAAK&#10;AQAADwAAAGRycy9kb3ducmV2LnhtbE2Py07DMBBF90j8gzVIbFDrpJZCGuJ0UYEqdYHU8lg7tkki&#10;7HGI3Qd8PcOqLGfm6M659ersHTvaKQ4BJeTzDJhFHcyAnYTXl6dZCSwmhUa5gFbCt42waq6valWZ&#10;cMKdPe5TxygEY6Uk9CmNFedR99arOA+jRbp9hMmrROPUcTOpE4V7xxdZVnCvBqQPvRrturf6c3/w&#10;EjbbNv/Zvj3qzRe2ju/e77RfP0t5e5NnD8CSPacLDH/6pA4NObXhgCYyJ6Eol4JQCTMhlsCIKIWg&#10;TSthcV8Ab2r+v0LzC1BLAwQUAAAACACHTuJAnckz+VkCAADFBAAADgAAAGRycy9lMm9Eb2MueG1s&#10;rVTBbtswDL0P2D8Iuq920qRbgzpF1iDDgGItkA07K7IcC5BEQVJiZx+w/cFOu+y+78p3jJKdNG13&#10;6GE+OBTJPJJPj766brUiW+G8BFPQwVlOiTAcSmnWBf3yefHmHSU+MFMyBUYUdCc8vZ6+fnXV2IkY&#10;Qg2qFI4giPGTxha0DsFOsszzWmjmz8AKg8EKnGYBj26dlY41iK5VNszzi6wBV1oHXHiP3nkXpD2i&#10;ewkgVJXkYg58o4UJHaoTigUcydfSejpN3VaV4OGuqrwIRBUUJw3pjUXQXsV3Nr1ik7Vjtpa8b4G9&#10;pIUnM2kmDRY9Qs1ZYGTj5DMoLbkDD1U446CzbpDECE4xyJ9ws6yZFWkWpNrbI+n+/8HyT9t7R2RZ&#10;0PMRJYZpvPH9zx/7X3/2v78T9CFBjfUTzFtazAzte2hRNge/R2ecu62cjr84EcE40rs70ivaQDg6&#10;LwejUY4RjqHzy3w8HEeU7OHP1vnwQYAm0Siow9tLpLLtrQ9d6iEl1vKgZLmQSqWDW69ulCNbhje9&#10;SE+P/ihNGdIU9OJ8nCfkRzF/CpGn5zkEtqtMLCiSuvrGIkUdFdEK7arteVtBuUPaHHTK85YvJA53&#10;y3y4Zw6lhnzgMoY7fFUKsDfoLUpqcN/+5Y/5qACMUtKgdAtqcFMpUR8NKiOxjEpPh9H47RAruNPI&#10;6jRiNvoGkLEBLr3lyYz5QR3MyoH+ihs7izUxxAzHygUNB/MmdOuEG8/FbJaSUNuWhVuztDxCR7oM&#10;zDYBKpnuMZLUMYP3Hw+o7qSEfhPj+pyeU9bD12f6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Ctb&#10;pPTbAAAACgEAAA8AAAAAAAAAAQAgAAAAIgAAAGRycy9kb3ducmV2LnhtbFBLAQIUABQAAAAIAIdO&#10;4kCdyTP5WQIAAMUEAAAOAAAAAAAAAAEAIAAAACoBAABkcnMvZTJvRG9jLnhtbFBLBQYAAAAABgAG&#10;AFkBAAD1BQAAAAA=&#10;">
                <v:fill on="t" focussize="0,0"/>
                <v:stroke weight="0.5pt" color="#000000 [3213]" joinstyle="round"/>
                <v:imagedata o:title=""/>
                <o:lock v:ext="edit" aspectratio="f"/>
                <v:textbox>
                  <w:txbxContent>
                    <w:p>
                      <w:pPr>
                        <w:rPr>
                          <w:color w:val="FF0000"/>
                        </w:rPr>
                      </w:pPr>
                      <w:r>
                        <w:rPr>
                          <w:rFonts w:hint="eastAsia"/>
                          <w:color w:val="FF0000"/>
                        </w:rPr>
                        <w:t>论文、设计二选一</w:t>
                      </w:r>
                    </w:p>
                  </w:txbxContent>
                </v:textbox>
              </v:shape>
            </w:pict>
          </mc:Fallback>
        </mc:AlternateContent>
      </w:r>
      <w:r>
        <w:rPr>
          <w:rFonts w:hint="eastAsia" w:ascii="Times New Roman" w:hAnsi="Times New Roman" w:cs="Times New Roman"/>
          <w:b/>
          <w:sz w:val="36"/>
          <w:szCs w:val="36"/>
        </w:rPr>
        <w:t xml:space="preserve">山 东 </w:t>
      </w:r>
      <w:r>
        <w:rPr>
          <w:rFonts w:hint="eastAsia" w:ascii="Times New Roman" w:hAnsi="Times New Roman" w:cs="Times New Roman"/>
          <w:b/>
          <w:sz w:val="36"/>
          <w:szCs w:val="36"/>
          <w:lang w:val="en-US" w:eastAsia="zh-CN"/>
        </w:rPr>
        <w:t>现 代</w:t>
      </w:r>
      <w:r>
        <w:rPr>
          <w:rFonts w:hint="eastAsia" w:ascii="Times New Roman" w:hAnsi="Times New Roman" w:cs="Times New Roman"/>
          <w:b/>
          <w:sz w:val="36"/>
          <w:szCs w:val="36"/>
        </w:rPr>
        <w:t xml:space="preserve"> 学 院</w:t>
      </w:r>
    </w:p>
    <w:p>
      <w:pPr>
        <w:spacing w:after="312" w:afterLines="100" w:line="360" w:lineRule="auto"/>
        <w:jc w:val="center"/>
        <w:rPr>
          <w:rFonts w:ascii="Times New Roman" w:hAnsi="Times New Roman" w:eastAsia="宋体" w:cs="Times New Roman"/>
          <w:b/>
          <w:sz w:val="36"/>
          <w:szCs w:val="36"/>
        </w:rPr>
      </w:pPr>
      <w:r>
        <w:rPr>
          <w:rFonts w:hint="eastAsia" w:ascii="Times New Roman" w:hAnsi="Times New Roman" w:eastAsia="宋体" w:cs="Times New Roman"/>
          <w:b/>
          <w:sz w:val="36"/>
          <w:szCs w:val="36"/>
        </w:rPr>
        <w:t>学生毕业论文（设计）作者声明</w:t>
      </w:r>
    </w:p>
    <w:p>
      <w:pPr>
        <w:spacing w:line="276" w:lineRule="auto"/>
        <w:ind w:firstLine="560" w:firstLineChars="20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本人郑重声明所提交的毕业论文（设计）是本人在指导教师指导下进行研究工作并取得的研究成果。论文中所引用他人的无论以何种方式发布的文字、研究成果，均已在论文中加以标注和说明，未标注部分不包含其他人已经发表或撰写过的研究成果，也不包含为获得</w:t>
      </w:r>
      <w:r>
        <w:rPr>
          <w:rFonts w:hint="eastAsia" w:ascii="Times New Roman" w:hAnsi="Times New Roman" w:eastAsia="宋体" w:cs="Times New Roman"/>
          <w:sz w:val="28"/>
          <w:szCs w:val="28"/>
          <w:lang w:val="en-US" w:eastAsia="zh-CN"/>
        </w:rPr>
        <w:t>山东现代学院</w:t>
      </w:r>
      <w:r>
        <w:rPr>
          <w:rFonts w:hint="eastAsia" w:ascii="Times New Roman" w:hAnsi="Times New Roman" w:eastAsia="宋体" w:cs="Times New Roman"/>
          <w:sz w:val="28"/>
          <w:szCs w:val="28"/>
        </w:rPr>
        <w:t>以外的其他教育机构的学位或证书而使用过的材料。论文写作过程中采纳的有关教师、同学和其他人员的意见、建议，均已在我的致谢辞中加以说明并深致谢意。</w:t>
      </w:r>
    </w:p>
    <w:p>
      <w:pPr>
        <w:spacing w:line="276" w:lineRule="auto"/>
        <w:ind w:firstLine="478" w:firstLineChars="171"/>
        <w:rPr>
          <w:rFonts w:ascii="Times New Roman" w:hAnsi="Times New Roman" w:eastAsia="宋体" w:cs="Times New Roman"/>
          <w:sz w:val="28"/>
          <w:szCs w:val="28"/>
        </w:rPr>
      </w:pPr>
      <w:r>
        <w:rPr>
          <w:rFonts w:hint="eastAsia" w:ascii="Times New Roman" w:hAnsi="Times New Roman" w:eastAsia="宋体" w:cs="Times New Roman"/>
          <w:sz w:val="28"/>
          <w:szCs w:val="28"/>
        </w:rPr>
        <w:t>本人同意学校根据《中华人民共和国学位条例暂行实施办法》等有关规定保留本人学位论文并向国家有关部门或资料库送交论文或电子版，允许论文被查阅或借阅，本人授权</w:t>
      </w:r>
      <w:r>
        <w:rPr>
          <w:rFonts w:hint="eastAsia" w:ascii="Times New Roman" w:hAnsi="Times New Roman" w:eastAsia="宋体" w:cs="Times New Roman"/>
          <w:sz w:val="28"/>
          <w:szCs w:val="28"/>
          <w:lang w:val="en-US" w:eastAsia="zh-CN"/>
        </w:rPr>
        <w:t>山东现代学院</w:t>
      </w:r>
      <w:r>
        <w:rPr>
          <w:rFonts w:hint="eastAsia" w:ascii="Times New Roman" w:hAnsi="Times New Roman" w:eastAsia="宋体" w:cs="Times New Roman"/>
          <w:sz w:val="28"/>
          <w:szCs w:val="28"/>
        </w:rPr>
        <w:t>可以将本人学位论文的全部或部分内容编入有关数据库进行检索，可以采用影印、编印或其他复制手段对学位论文汇编（保密论文在解密后应遵守此规定）。</w:t>
      </w:r>
    </w:p>
    <w:p>
      <w:pPr>
        <w:spacing w:line="276" w:lineRule="auto"/>
        <w:ind w:firstLine="478" w:firstLineChars="171"/>
        <w:rPr>
          <w:rFonts w:ascii="Times New Roman" w:hAnsi="Times New Roman" w:eastAsia="宋体" w:cs="Times New Roman"/>
          <w:sz w:val="28"/>
          <w:szCs w:val="28"/>
        </w:rPr>
      </w:pPr>
    </w:p>
    <w:p>
      <w:pPr>
        <w:spacing w:line="276" w:lineRule="auto"/>
        <w:ind w:firstLine="478" w:firstLineChars="171"/>
        <w:rPr>
          <w:rFonts w:ascii="Times New Roman" w:hAnsi="Times New Roman" w:eastAsia="宋体" w:cs="Times New Roman"/>
          <w:sz w:val="28"/>
          <w:szCs w:val="28"/>
        </w:rPr>
      </w:pPr>
      <w:r>
        <w:rPr>
          <w:rFonts w:hint="eastAsia" w:ascii="Times New Roman" w:hAnsi="Times New Roman" w:eastAsia="宋体" w:cs="Times New Roman"/>
          <w:sz w:val="28"/>
          <w:szCs w:val="28"/>
        </w:rPr>
        <mc:AlternateContent>
          <mc:Choice Requires="wps">
            <w:drawing>
              <wp:anchor distT="0" distB="0" distL="114300" distR="114300" simplePos="0" relativeHeight="251659264" behindDoc="0" locked="0" layoutInCell="1" allowOverlap="1">
                <wp:simplePos x="0" y="0"/>
                <wp:positionH relativeFrom="column">
                  <wp:posOffset>3535680</wp:posOffset>
                </wp:positionH>
                <wp:positionV relativeFrom="paragraph">
                  <wp:posOffset>192405</wp:posOffset>
                </wp:positionV>
                <wp:extent cx="1993265" cy="561975"/>
                <wp:effectExtent l="5080" t="4445" r="8255" b="508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93265" cy="561975"/>
                        </a:xfrm>
                        <a:prstGeom prst="rect">
                          <a:avLst/>
                        </a:prstGeom>
                        <a:solidFill>
                          <a:srgbClr val="FFFFFF"/>
                        </a:solidFill>
                        <a:ln w="9525">
                          <a:solidFill>
                            <a:schemeClr val="tx1"/>
                          </a:solidFill>
                          <a:miter lim="800000"/>
                        </a:ln>
                      </wps:spPr>
                      <wps:txbx>
                        <w:txbxContent>
                          <w:p>
                            <w:pPr>
                              <w:rPr>
                                <w:color w:val="FF0000"/>
                                <w:szCs w:val="21"/>
                              </w:rPr>
                            </w:pPr>
                            <w:r>
                              <w:rPr>
                                <w:rFonts w:hint="eastAsia"/>
                                <w:color w:val="FF0000"/>
                                <w:szCs w:val="21"/>
                              </w:rPr>
                              <w:t>日期为答辩之前，未通过一辩者写二辩之前的日期</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page">
                  <wp14:pctHeight>0</wp14:pctHeight>
                </wp14:sizeRelV>
              </wp:anchor>
            </w:drawing>
          </mc:Choice>
          <mc:Fallback>
            <w:pict>
              <v:shape id="_x0000_s1026" o:spid="_x0000_s1026" o:spt="202" type="#_x0000_t202" style="position:absolute;left:0pt;margin-left:278.4pt;margin-top:15.15pt;height:44.25pt;width:156.95pt;z-index:251659264;mso-width-relative:margin;mso-height-relative:page;mso-width-percent:400;" fillcolor="#FFFFFF" filled="t" stroked="t" coordsize="21600,21600" o:gfxdata="UEsDBAoAAAAAAIdO4kAAAAAAAAAAAAAAAAAEAAAAZHJzL1BLAwQUAAAACACHTuJArISVMdgAAAAK&#10;AQAADwAAAGRycy9kb3ducmV2LnhtbE2Py07DMBBF90j8gzVI7KgdqrRRiNNFpW66I1TQpZsMsdt4&#10;HMXu6+8ZVrAc3aN7z1Srmx/EBafoAmnIZgoEUhs6R72G3cfmpQARk6HODIFQwx0jrOrHh8qUXbjS&#10;O16a1AsuoVgaDTalsZQytha9ibMwInH2HSZvEp9TL7vJXLncD/JVqYX0xhEvWDPi2mJ7as5eQzxl&#10;m/wrHHd2v73b5rh3n2671vr5KVNvIBLe0h8Mv/qsDjU7HcKZuigGDXm+YPWkYa7mIBgolmoJ4sBk&#10;VhQg60r+f6H+AVBLAwQUAAAACACHTuJAOUg2QUECAACHBAAADgAAAGRycy9lMm9Eb2MueG1srVTN&#10;btswDL4P2DsIui9OvCRtjDhF1yLDgO4H6PYAiizHwiRRk5TY2QOsb7DTLrvvufoco2S3y7oN6GE6&#10;CKRJfSQ/kl6edVqRvXBeginpZDSmRBgOlTTbkn54v352SokPzFRMgRElPQhPz1ZPnyxbW4gcGlCV&#10;cARBjC9aW9ImBFtkmeeN0MyPwAqDxhqcZgFVt80qx1pE1yrLx+N51oKrrAMuvMevl72RDojuMYBQ&#10;15KLS+A7LUzoUZ1QLGBJvpHW01XKtq4FD2/r2otAVEmx0pBuDILyJt7ZasmKrWO2kXxIgT0mhQc1&#10;aSYNBr2HumSBkZ2Tf0BpyR14qMOIg876QhIjWMVk/ICb64ZZkWpBqr29J93/P1j+Zv/OEVmVNKfE&#10;MI0Nv/16c/vtx+33LySP9LTWF+h1bdEvdC+gw6FJpXp7BfyjJwYuGma24tw5aBvBKkxvEl9mR097&#10;HB9BNu1rqDAO2wVIQF3tdOQO2SCIjq053LdGdIHwGHKxeJ7PZ5RwtM3mk8XJLIVgxd1r63x4KUCT&#10;KJTUYesTOttf+RCzYcWdSwzmQclqLZVKittuLpQje4Zjsk5nQP/NTRnSlnQxy2c9Af+EGKfzNwgt&#10;A26Pkrqkp8dOygx8RYp6skK36Qb+N1AdkDkH/fzi9qLQgPtMSYuzW1L/acecoES9Msj+YjKdxmFP&#10;ynR2kqPiji2bYwszHKFKGijpxYvQL8jOOrltMFLfbwPn2LFaJjJja/ushrxxPhPHwy7FBTjWk9ev&#10;/8fq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KyElTHYAAAACgEAAA8AAAAAAAAAAQAgAAAAIgAA&#10;AGRycy9kb3ducmV2LnhtbFBLAQIUABQAAAAIAIdO4kA5SDZBQQIAAIcEAAAOAAAAAAAAAAEAIAAA&#10;ACcBAABkcnMvZTJvRG9jLnhtbFBLBQYAAAAABgAGAFkBAADaBQAAAAA=&#10;">
                <v:fill on="t" focussize="0,0"/>
                <v:stroke color="#000000 [3213]" miterlimit="8" joinstyle="miter"/>
                <v:imagedata o:title=""/>
                <o:lock v:ext="edit" aspectratio="f"/>
                <v:textbox>
                  <w:txbxContent>
                    <w:p>
                      <w:pPr>
                        <w:rPr>
                          <w:color w:val="FF0000"/>
                          <w:szCs w:val="21"/>
                        </w:rPr>
                      </w:pPr>
                      <w:r>
                        <w:rPr>
                          <w:rFonts w:hint="eastAsia"/>
                          <w:color w:val="FF0000"/>
                          <w:szCs w:val="21"/>
                        </w:rPr>
                        <w:t>日期为答辩之前，未通过一辩者写二辩之前的日期</w:t>
                      </w:r>
                    </w:p>
                  </w:txbxContent>
                </v:textbox>
              </v:shape>
            </w:pict>
          </mc:Fallback>
        </mc:AlternateContent>
      </w:r>
    </w:p>
    <w:p>
      <w:pPr>
        <w:spacing w:line="276" w:lineRule="auto"/>
        <w:ind w:firstLine="478" w:firstLineChars="171"/>
        <w:rPr>
          <w:rFonts w:ascii="Times New Roman" w:hAnsi="Times New Roman" w:eastAsia="宋体" w:cs="Times New Roman"/>
          <w:sz w:val="28"/>
          <w:szCs w:val="28"/>
        </w:rPr>
      </w:pPr>
    </w:p>
    <w:p>
      <w:pPr>
        <w:spacing w:line="276" w:lineRule="auto"/>
        <w:ind w:firstLine="4678" w:firstLineChars="1671"/>
        <w:rPr>
          <w:rFonts w:ascii="Times New Roman" w:hAnsi="Times New Roman" w:eastAsia="宋体" w:cs="Times New Roman"/>
          <w:sz w:val="28"/>
          <w:szCs w:val="28"/>
        </w:rPr>
      </w:pPr>
      <w:r>
        <w:rPr>
          <w:rFonts w:hint="eastAsia" w:ascii="Times New Roman" w:hAnsi="Times New Roman" w:eastAsia="宋体" w:cs="Times New Roman"/>
          <w:sz w:val="28"/>
          <w:szCs w:val="28"/>
        </w:rPr>
        <w:t>论文作者（签字）：</w:t>
      </w:r>
      <w:r>
        <w:rPr>
          <w:rFonts w:hint="eastAsia" w:ascii="Times New Roman" w:hAnsi="Times New Roman" w:eastAsia="宋体" w:cs="Times New Roman"/>
          <w:color w:val="FF0000"/>
          <w:szCs w:val="21"/>
        </w:rPr>
        <w:t>（本人黑色中性笔手签）</w:t>
      </w:r>
      <w:r>
        <w:rPr>
          <w:rFonts w:hint="eastAsia" w:ascii="Times New Roman" w:hAnsi="Times New Roman" w:eastAsia="宋体" w:cs="Times New Roman"/>
          <w:sz w:val="28"/>
          <w:szCs w:val="28"/>
        </w:rPr>
        <w:t xml:space="preserve">      </w:t>
      </w:r>
    </w:p>
    <w:p>
      <w:pPr>
        <w:spacing w:line="276" w:lineRule="auto"/>
        <w:ind w:firstLine="478" w:firstLineChars="171"/>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                                            年    月    日</w:t>
      </w:r>
    </w:p>
    <w:p>
      <w:pPr>
        <w:spacing w:line="276" w:lineRule="auto"/>
        <w:ind w:firstLine="4620" w:firstLineChars="1650"/>
        <w:rPr>
          <w:rFonts w:ascii="Times New Roman" w:hAnsi="Times New Roman" w:eastAsia="宋体" w:cs="Times New Roman"/>
          <w:sz w:val="28"/>
          <w:szCs w:val="28"/>
        </w:rPr>
      </w:pPr>
      <w:r>
        <w:rPr>
          <w:rFonts w:hint="eastAsia" w:ascii="Times New Roman" w:hAnsi="Times New Roman" w:eastAsia="宋体" w:cs="Times New Roman"/>
          <w:sz w:val="28"/>
          <w:szCs w:val="28"/>
        </w:rPr>
        <w:t>指导教师（签字）：</w:t>
      </w:r>
      <w:r>
        <w:rPr>
          <w:rFonts w:hint="eastAsia" w:ascii="Times New Roman" w:hAnsi="Times New Roman" w:eastAsia="宋体" w:cs="Times New Roman"/>
          <w:color w:val="FF0000"/>
          <w:szCs w:val="21"/>
        </w:rPr>
        <w:t>（教师黑色中性笔手签）</w:t>
      </w:r>
      <w:r>
        <w:rPr>
          <w:rFonts w:hint="eastAsia" w:ascii="Times New Roman" w:hAnsi="Times New Roman" w:eastAsia="宋体" w:cs="Times New Roman"/>
          <w:sz w:val="28"/>
          <w:szCs w:val="28"/>
        </w:rPr>
        <w:t xml:space="preserve">   </w:t>
      </w:r>
    </w:p>
    <w:p>
      <w:pPr>
        <w:spacing w:line="276" w:lineRule="auto"/>
        <w:ind w:firstLine="140" w:firstLineChars="50"/>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                                               年    月    日</w:t>
      </w:r>
    </w:p>
    <w:p>
      <w:pPr>
        <w:rPr>
          <w:rFonts w:ascii="Times New Roman" w:hAnsi="Times New Roman" w:eastAsia="宋体" w:cs="Times New Roman"/>
          <w:szCs w:val="24"/>
        </w:rPr>
      </w:pPr>
      <w:r>
        <w:rPr>
          <w:rFonts w:ascii="Times New Roman" w:hAnsi="Times New Roman" w:eastAsia="宋体" w:cs="Times New Roman"/>
          <w:szCs w:val="24"/>
        </w:rPr>
        <w:br w:type="page"/>
      </w:r>
    </w:p>
    <w:p>
      <w:pPr>
        <w:rPr>
          <w:rFonts w:ascii="Times New Roman" w:hAnsi="Times New Roman" w:eastAsia="宋体" w:cs="Times New Roman"/>
          <w:szCs w:val="24"/>
        </w:rPr>
        <w:sectPr>
          <w:footerReference r:id="rId5" w:type="default"/>
          <w:pgSz w:w="11906" w:h="16838"/>
          <w:pgMar w:top="1134" w:right="1134" w:bottom="1134" w:left="1418" w:header="851" w:footer="851" w:gutter="284"/>
          <w:pgBorders>
            <w:top w:val="none" w:sz="0" w:space="0"/>
            <w:left w:val="none" w:sz="0" w:space="0"/>
            <w:bottom w:val="none" w:sz="0" w:space="0"/>
            <w:right w:val="none" w:sz="0" w:space="0"/>
          </w:pgBorders>
          <w:cols w:space="720" w:num="1"/>
          <w:docGrid w:type="linesAndChars" w:linePitch="312" w:charSpace="0"/>
        </w:sectPr>
      </w:pPr>
    </w:p>
    <w:p>
      <w:pPr>
        <w:spacing w:after="312" w:afterLines="100"/>
        <w:jc w:val="center"/>
        <w:rPr>
          <w:rFonts w:ascii="Times New Roman" w:hAnsi="Times New Roman" w:eastAsia="黑体"/>
          <w:sz w:val="32"/>
        </w:rPr>
      </w:pPr>
      <w:r>
        <w:rPr>
          <w:rFonts w:hint="eastAsia" w:ascii="Times New Roman" w:hAnsi="Times New Roman" w:eastAsia="黑体"/>
          <w:sz w:val="32"/>
        </w:rPr>
        <mc:AlternateContent>
          <mc:Choice Requires="wps">
            <w:drawing>
              <wp:anchor distT="0" distB="0" distL="114300" distR="114300" simplePos="0" relativeHeight="251661312" behindDoc="0" locked="0" layoutInCell="1" allowOverlap="1">
                <wp:simplePos x="0" y="0"/>
                <wp:positionH relativeFrom="column">
                  <wp:posOffset>3309620</wp:posOffset>
                </wp:positionH>
                <wp:positionV relativeFrom="paragraph">
                  <wp:posOffset>213360</wp:posOffset>
                </wp:positionV>
                <wp:extent cx="333375" cy="0"/>
                <wp:effectExtent l="0" t="38100" r="9525" b="3810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H="1">
                          <a:off x="0" y="0"/>
                          <a:ext cx="333375" cy="0"/>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60.6pt;margin-top:16.8pt;height:0pt;width:26.25pt;z-index:251661312;mso-width-relative:page;mso-height-relative:page;" filled="f" stroked="t" coordsize="21600,21600" o:gfxdata="UEsDBAoAAAAAAIdO4kAAAAAAAAAAAAAAAAAEAAAAZHJzL1BLAwQUAAAACACHTuJAVG0Qd9gAAAAJ&#10;AQAADwAAAGRycy9kb3ducmV2LnhtbE2PTU/DMAyG70j8h8hIXBBLP9RtKk13AAYnNFHG3WtMW61x&#10;qibb2n9PEAc42n70+nmLzWR6cabRdZYVxIsIBHFtdceNgv3H9n4Nwnlkjb1lUjCTg015fVVgru2F&#10;3+lc+UaEEHY5Kmi9H3IpXd2SQbewA3G4fdnRoA/j2Eg94iWEm14mUbSUBjsOH1oc6LGl+lidjIKn&#10;apdtP+/2UzLXr2/Vy/q44/lZqdubOHoA4WnyfzD86Ad1KIPTwZ5YO9EryJI4CaiCNF2CCEC2Slcg&#10;Dr8LWRbyf4PyG1BLAwQUAAAACACHTuJAeunKhEECAABeBAAADgAAAGRycy9lMm9Eb2MueG1srVTN&#10;bhMxEL4j8Q6W72STogCNsukhoXAoUKnlASZe766F/+RxsslL8AJInIATcOqdp4HyGIy9SUrLpQf2&#10;sLLH+33zfTPjnZ5sjGZrGVA5W/LRYMiZtMJVyjYlf3t5+ugZZxjBVqCdlSXfSuQns4cPpp2fyCPX&#10;Ol3JwIjE4qTzJW9j9JOiQNFKAzhwXlo6rF0wEGkbmqIK0BG70cXRcPik6FyofHBCIlJ00R/yHWO4&#10;D6GrayXkwomVkTb2rEFqiGQJW+WRz7LaupYivqlrlJHpkpPTmN+UhNbL9C5mU5g0AXyrxE4C3EfC&#10;HU8GlKWkB6oFRGCroP6hMkoEh66OA+FM0RvJFSEXo+Gd2ly04GX2QqVGfyg6/j9a8Xp9HpiqSj7m&#10;zIKhhl9/uPr1/vP1928/P139/vExrb9+YeNUqs7jhBBzex6SWbGxF/7MiXfIrJu3YBuZJV9uPfGM&#10;EqK4BUkb9JRw2b1yFX0Dq+hy3TZ1MKzWyr9MwEROtWGb3KjtoVFyE5mg4GN6npJgsT8qYJIYEs4H&#10;jC+kMywtSo4xgGraOHfW0jS40LPD+gxj0ncDSGDrTpXWeSi0ZV3Jj8dHKQ/QoNc0YLQ0noqFtuEM&#10;dEM3SMSQ9aLTqkroxIOhWc51YGtIc5ef/qMWKtlHj8cU7ucPIVI5+vBouI+TtB1NlnmLP3lbALY9&#10;Jh/1VBGUfm4rFnMLYlDUFC15smJkxZmWJDmteu/a7lqUutL3d+mq7XnYt47GLmffXZE013/vM/rm&#10;tzD7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RtEHfYAAAACQEAAA8AAAAAAAAAAQAgAAAAIgAA&#10;AGRycy9kb3ducmV2LnhtbFBLAQIUABQAAAAIAIdO4kB66cqEQQIAAF4EAAAOAAAAAAAAAAEAIAAA&#10;ACcBAABkcnMvZTJvRG9jLnhtbFBLBQYAAAAABgAGAFkBAADaBQAAAAA=&#10;">
                <v:fill on="f" focussize="0,0"/>
                <v:stroke color="#000000 [3200]" joinstyle="round" endarrow="block"/>
                <v:imagedata o:title=""/>
                <o:lock v:ext="edit" aspectratio="f"/>
              </v:shape>
            </w:pict>
          </mc:Fallback>
        </mc:AlternateContent>
      </w:r>
      <w:r>
        <w:rPr>
          <w:rFonts w:hint="eastAsia" w:ascii="Times New Roman" w:hAnsi="Times New Roman" w:eastAsia="黑体"/>
          <w:sz w:val="32"/>
        </w:rPr>
        <mc:AlternateContent>
          <mc:Choice Requires="wps">
            <w:drawing>
              <wp:anchor distT="0" distB="0" distL="114300" distR="114300" simplePos="0" relativeHeight="251660288" behindDoc="0" locked="0" layoutInCell="1" allowOverlap="1">
                <wp:simplePos x="0" y="0"/>
                <wp:positionH relativeFrom="column">
                  <wp:posOffset>3709670</wp:posOffset>
                </wp:positionH>
                <wp:positionV relativeFrom="paragraph">
                  <wp:posOffset>-15240</wp:posOffset>
                </wp:positionV>
                <wp:extent cx="2409825" cy="523875"/>
                <wp:effectExtent l="6350" t="6350" r="9525" b="15875"/>
                <wp:wrapNone/>
                <wp:docPr id="6" name="矩形 6"/>
                <wp:cNvGraphicFramePr/>
                <a:graphic xmlns:a="http://schemas.openxmlformats.org/drawingml/2006/main">
                  <a:graphicData uri="http://schemas.microsoft.com/office/word/2010/wordprocessingShape">
                    <wps:wsp>
                      <wps:cNvSpPr>
                        <a:spLocks noChangeArrowheads="1"/>
                      </wps:cNvSpPr>
                      <wps:spPr bwMode="auto">
                        <a:xfrm>
                          <a:off x="0" y="0"/>
                          <a:ext cx="2409825" cy="523875"/>
                        </a:xfrm>
                        <a:prstGeom prst="rect">
                          <a:avLst/>
                        </a:prstGeom>
                        <a:ln w="12700">
                          <a:solidFill>
                            <a:schemeClr val="tx1"/>
                          </a:solidFill>
                        </a:ln>
                      </wps:spPr>
                      <wps:style>
                        <a:lnRef idx="2">
                          <a:schemeClr val="accent2"/>
                        </a:lnRef>
                        <a:fillRef idx="1">
                          <a:schemeClr val="lt1"/>
                        </a:fillRef>
                        <a:effectRef idx="0">
                          <a:schemeClr val="accent2"/>
                        </a:effectRef>
                        <a:fontRef idx="minor">
                          <a:schemeClr val="dk1"/>
                        </a:fontRef>
                      </wps:style>
                      <wps:txbx>
                        <w:txbxContent>
                          <w:p>
                            <w:pPr>
                              <w:rPr>
                                <w:color w:val="FF0000"/>
                              </w:rPr>
                            </w:pPr>
                            <w:r>
                              <w:rPr>
                                <w:rFonts w:hint="eastAsia"/>
                                <w:color w:val="FF0000"/>
                              </w:rPr>
                              <w:t>黑体三号、居中，段落间距设段后1行，两字中间空1格</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92.1pt;margin-top:-1.2pt;height:41.25pt;width:189.75pt;z-index:251660288;mso-width-relative:page;mso-height-relative:page;" fillcolor="#FFFFFF [3201]" filled="t" stroked="t" coordsize="21600,21600" o:gfxdata="UEsDBAoAAAAAAIdO4kAAAAAAAAAAAAAAAAAEAAAAZHJzL1BLAwQUAAAACACHTuJAN7JJ+NwAAAAJ&#10;AQAADwAAAGRycy9kb3ducmV2LnhtbE2PUUvDMBSF3wX/Q7iCL7IlrbPram8HCuKDQ9gcG75lTUzL&#10;mpvSZFv998Ynfbycj3O+Wy5H27GzHnzrCCGZCmCaaqdaMgjbj5dJDswHSUp2jjTCt/awrK6vSlko&#10;d6G1Pm+CYbGEfCERmhD6gnNfN9pKP3W9pph9ucHKEM/BcDXISyy3HU+FyLiVLcWFRvb6udH1cXOy&#10;CE/H3fp9bvK3oc8Wq9e7z302mj3i7U0iHoEFPYY/GH71ozpU0engTqQ86xAe8lkaUYRJOgMWgUV2&#10;Pwd2QMhFArwq+f8Pqh9QSwMEFAAAAAgAh07iQLYlmAFOAgAAngQAAA4AAABkcnMvZTJvRG9jLnht&#10;bK1UzW7UMBC+I/EOlu802bDbn6jZquqqCKlApcIDzDpOYuHYZuzdbHkZJG59CB4H8RqMnbRsC4ce&#10;yCHyZMbffPPNTE7Pdr1mW4leWVPx2UHOmTTC1sq0Ff/08fLVMWc+gKlBWyMrfis9P1u+fHE6uFIW&#10;trO6lsgIxPhycBXvQnBllnnRyR78gXXSkLOx2EMgE9usRhgIvddZkeeH2WCxdmiF9J6+rkYnnxDx&#10;OYC2aZSQKys2vTRhREWpIVBJvlPO82Vi2zRShA9N42VguuJUaUhvSkLndXxny1MoWwTXKTFRgOdQ&#10;eFJTD8pQ0geoFQRgG1R/QfVKoPW2CQfC9tlYSFKEqpjlT7S56cDJVAtJ7d2D6P7/wYr322tkqq74&#10;IWcGemr4r293P398Z4dRm8H5kkJu3DXG6ry7suKzZ8ZedGBaeY5oh05CTYxmMT57dCEanq6y9fDO&#10;1gQNm2CTTLsG+whIArBd6sbtQzfkLjBBH4t5fnJcLDgT5FsUr4+PFikFlPe3HfrwRtqexUPFkbqd&#10;0GF75UNkA+V9SGJvtaovldbJwHZ9oZFtgSbjMj0Tut8P04YNVFtxlNPECKB5b2jO6Ng70sybljPQ&#10;LS2SCJhyP7rt95Pk6flXkkhyBb4bySSEKUybSdMo49iOsFvvps6sbX1L6qIdx5qWmg6dxa+cDTTS&#10;xO/LBlBypt8a6tDJbD6PO5CM+eKoIAP3Pet9DxhBUBWnYsfjRRj3ZuNQtR1lmqWCjT2nrjYqCR47&#10;PrKaeNPYpj5MKxb3Yt9OUX9+K8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N7JJ+NwAAAAJAQAA&#10;DwAAAAAAAAABACAAAAAiAAAAZHJzL2Rvd25yZXYueG1sUEsBAhQAFAAAAAgAh07iQLYlmAFOAgAA&#10;ngQAAA4AAAAAAAAAAQAgAAAAKwEAAGRycy9lMm9Eb2MueG1sUEsFBgAAAAAGAAYAWQEAAOsFAAAA&#10;AA==&#10;">
                <v:fill on="t" focussize="0,0"/>
                <v:stroke weight="1pt" color="#000000 [3213]" joinstyle="round"/>
                <v:imagedata o:title=""/>
                <o:lock v:ext="edit" aspectratio="f"/>
                <v:textbox>
                  <w:txbxContent>
                    <w:p>
                      <w:pPr>
                        <w:rPr>
                          <w:color w:val="FF0000"/>
                        </w:rPr>
                      </w:pPr>
                      <w:r>
                        <w:rPr>
                          <w:rFonts w:hint="eastAsia"/>
                          <w:color w:val="FF0000"/>
                        </w:rPr>
                        <w:t>黑体三号、居中，段落间距设段后1行，两字中间空1格</w:t>
                      </w:r>
                    </w:p>
                  </w:txbxContent>
                </v:textbox>
              </v:rect>
            </w:pict>
          </mc:Fallback>
        </mc:AlternateContent>
      </w:r>
      <w:r>
        <w:rPr>
          <w:rFonts w:hint="eastAsia" w:ascii="Times New Roman" w:hAnsi="Times New Roman" w:eastAsia="黑体"/>
          <w:sz w:val="32"/>
        </w:rPr>
        <w:t>摘 要</w:t>
      </w:r>
    </w:p>
    <w:p>
      <w:pPr>
        <w:spacing w:line="360" w:lineRule="auto"/>
        <w:ind w:firstLine="480" w:firstLineChars="200"/>
        <w:jc w:val="left"/>
        <w:rPr>
          <w:rFonts w:ascii="Times New Roman" w:hAnsi="Times New Roman"/>
          <w:color w:val="FF0000"/>
          <w:sz w:val="24"/>
          <w:szCs w:val="24"/>
        </w:rPr>
      </w:pPr>
      <w:r>
        <w:rPr>
          <w:rFonts w:hint="eastAsia" w:ascii="Times New Roman" w:hAnsi="Times New Roman" w:cs="宋体"/>
          <w:color w:val="FF0000"/>
          <w:sz w:val="24"/>
          <w:szCs w:val="24"/>
        </w:rPr>
        <w:t>（摘要内容应尽量反映论文的主要信息，可包括研究对象、研究目的、研究方法与手段、成果或结论等。字体设置为宋体小四、1.5倍行距，300字左右）</w:t>
      </w:r>
    </w:p>
    <w:p>
      <w:pPr>
        <w:spacing w:line="360" w:lineRule="auto"/>
        <w:ind w:firstLine="2640" w:firstLineChars="1100"/>
        <w:jc w:val="left"/>
        <w:rPr>
          <w:rFonts w:asciiTheme="minorEastAsia" w:hAnsiTheme="minorEastAsia"/>
          <w:color w:val="FF0000"/>
          <w:sz w:val="24"/>
        </w:rPr>
      </w:pPr>
      <w:r>
        <w:rPr>
          <w:rFonts w:hint="eastAsia" w:asciiTheme="minorEastAsia" w:hAnsiTheme="minorEastAsia"/>
          <w:color w:val="FF0000"/>
          <w:sz w:val="24"/>
        </w:rPr>
        <w:t>（空一行）</w:t>
      </w:r>
    </w:p>
    <w:p>
      <w:pPr>
        <w:spacing w:line="360" w:lineRule="auto"/>
        <w:jc w:val="left"/>
        <w:rPr>
          <w:rFonts w:ascii="Times New Roman" w:hAnsi="Times New Roman" w:cs="宋体"/>
          <w:color w:val="FF0000"/>
          <w:sz w:val="24"/>
          <w:szCs w:val="24"/>
        </w:rPr>
      </w:pPr>
      <w:r>
        <w:rPr>
          <w:rFonts w:hint="eastAsia" w:ascii="Times New Roman" w:hAnsi="Times New Roman" w:eastAsia="黑体"/>
          <w:sz w:val="24"/>
        </w:rPr>
        <w:t>关键词</w:t>
      </w:r>
      <w:r>
        <w:rPr>
          <w:rFonts w:hint="eastAsia" w:ascii="Times New Roman" w:hAnsi="Times New Roman"/>
          <w:color w:val="FF0000"/>
          <w:sz w:val="24"/>
          <w:szCs w:val="24"/>
        </w:rPr>
        <w:t>（黑体、小四号，顶格）</w:t>
      </w:r>
      <w:r>
        <w:rPr>
          <w:rFonts w:hint="eastAsia" w:ascii="Times New Roman" w:hAnsi="Times New Roman" w:eastAsia="黑体"/>
          <w:color w:val="FF0000"/>
          <w:sz w:val="24"/>
          <w:szCs w:val="24"/>
        </w:rPr>
        <w:t>：</w:t>
      </w:r>
      <w:r>
        <w:rPr>
          <w:rFonts w:hint="eastAsia" w:ascii="Times New Roman" w:hAnsi="Times New Roman" w:cs="宋体"/>
          <w:color w:val="FF0000"/>
          <w:sz w:val="24"/>
          <w:szCs w:val="24"/>
        </w:rPr>
        <w:t>（关键词一般设置为</w:t>
      </w:r>
      <w:r>
        <w:rPr>
          <w:rFonts w:ascii="Times New Roman" w:hAnsi="Times New Roman" w:cs="Times New Roman"/>
          <w:color w:val="FF0000"/>
          <w:sz w:val="24"/>
          <w:szCs w:val="24"/>
        </w:rPr>
        <w:t>3-5</w:t>
      </w:r>
      <w:r>
        <w:rPr>
          <w:rFonts w:hint="eastAsia" w:ascii="Times New Roman" w:hAnsi="Times New Roman" w:cs="宋体"/>
          <w:color w:val="FF0000"/>
          <w:sz w:val="24"/>
          <w:szCs w:val="24"/>
        </w:rPr>
        <w:t>个、宋体、小四、每两个关键词之间用分号隔开，最后一个关键词后不加标点符号。）</w:t>
      </w:r>
    </w:p>
    <w:p>
      <w:pPr>
        <w:spacing w:line="360" w:lineRule="auto"/>
        <w:jc w:val="left"/>
        <w:rPr>
          <w:rFonts w:cs="宋体" w:asciiTheme="minorEastAsia" w:hAnsiTheme="minorEastAsia"/>
          <w:sz w:val="24"/>
          <w:szCs w:val="24"/>
        </w:rPr>
      </w:pPr>
    </w:p>
    <w:p>
      <w:pPr>
        <w:spacing w:line="360" w:lineRule="auto"/>
        <w:jc w:val="left"/>
        <w:rPr>
          <w:rFonts w:cs="宋体" w:asciiTheme="minorEastAsia" w:hAnsiTheme="minorEastAsia"/>
          <w:b/>
          <w:sz w:val="24"/>
          <w:szCs w:val="24"/>
        </w:rPr>
      </w:pPr>
    </w:p>
    <w:p>
      <w:pPr>
        <w:spacing w:line="360" w:lineRule="auto"/>
        <w:jc w:val="left"/>
        <w:rPr>
          <w:rFonts w:cs="宋体" w:asciiTheme="minorEastAsia" w:hAnsiTheme="minorEastAsia"/>
          <w:sz w:val="24"/>
          <w:szCs w:val="24"/>
        </w:rPr>
      </w:pPr>
    </w:p>
    <w:p>
      <w:pPr>
        <w:widowControl/>
        <w:jc w:val="left"/>
        <w:rPr>
          <w:rFonts w:cs="黑体" w:asciiTheme="minorEastAsia" w:hAnsiTheme="minorEastAsia"/>
          <w:sz w:val="24"/>
          <w:szCs w:val="24"/>
        </w:rPr>
      </w:pPr>
      <w:r>
        <w:rPr>
          <w:rFonts w:cs="黑体" w:asciiTheme="minorEastAsia" w:hAnsiTheme="minorEastAsia"/>
          <w:sz w:val="24"/>
          <w:szCs w:val="24"/>
        </w:rPr>
        <w:br w:type="page"/>
      </w:r>
    </w:p>
    <w:p>
      <w:pPr>
        <w:spacing w:after="312" w:afterLines="100"/>
        <w:jc w:val="center"/>
        <w:rPr>
          <w:rFonts w:ascii="Times New Roman" w:hAnsi="Times New Roman" w:eastAsia="黑体" w:cs="Times New Roman"/>
          <w:sz w:val="32"/>
          <w:szCs w:val="32"/>
        </w:rPr>
      </w:pPr>
      <w:r>
        <w:rPr>
          <w:rFonts w:ascii="Times New Roman" w:hAnsi="Times New Roman" w:eastAsia="黑体" w:cs="Times New Roman"/>
          <w:sz w:val="24"/>
        </w:rPr>
        <mc:AlternateContent>
          <mc:Choice Requires="wps">
            <w:drawing>
              <wp:anchor distT="0" distB="0" distL="114300" distR="114300" simplePos="0" relativeHeight="251662336" behindDoc="0" locked="0" layoutInCell="1" allowOverlap="1">
                <wp:simplePos x="0" y="0"/>
                <wp:positionH relativeFrom="column">
                  <wp:posOffset>4023995</wp:posOffset>
                </wp:positionH>
                <wp:positionV relativeFrom="paragraph">
                  <wp:posOffset>13335</wp:posOffset>
                </wp:positionV>
                <wp:extent cx="2369820" cy="504825"/>
                <wp:effectExtent l="4445" t="5080" r="13335" b="10795"/>
                <wp:wrapNone/>
                <wp:docPr id="8" name="矩形 8"/>
                <wp:cNvGraphicFramePr/>
                <a:graphic xmlns:a="http://schemas.openxmlformats.org/drawingml/2006/main">
                  <a:graphicData uri="http://schemas.microsoft.com/office/word/2010/wordprocessingShape">
                    <wps:wsp>
                      <wps:cNvSpPr>
                        <a:spLocks noChangeArrowheads="1"/>
                      </wps:cNvSpPr>
                      <wps:spPr bwMode="auto">
                        <a:xfrm>
                          <a:off x="0" y="0"/>
                          <a:ext cx="2369820" cy="504825"/>
                        </a:xfrm>
                        <a:prstGeom prst="rect">
                          <a:avLst/>
                        </a:prstGeom>
                        <a:solidFill>
                          <a:srgbClr val="FFFFFF"/>
                        </a:solidFill>
                        <a:ln w="9525">
                          <a:solidFill>
                            <a:schemeClr val="tx1"/>
                          </a:solidFill>
                          <a:miter lim="800000"/>
                        </a:ln>
                      </wps:spPr>
                      <wps:txbx>
                        <w:txbxContent>
                          <w:p>
                            <w:pPr>
                              <w:rPr>
                                <w:color w:val="FF0000"/>
                              </w:rPr>
                            </w:pP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color w:val="FF0000"/>
                              </w:rPr>
                              <w:t>、三号、居中、加粗首字母大写，段落间距设段后1行</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16.85pt;margin-top:1.05pt;height:39.75pt;width:186.6pt;z-index:251662336;mso-width-relative:page;mso-height-relative:page;" fillcolor="#FFFFFF" filled="t" stroked="t" coordsize="21600,21600" o:gfxdata="UEsDBAoAAAAAAIdO4kAAAAAAAAAAAAAAAAAEAAAAZHJzL1BLAwQUAAAACACHTuJAy5vvp9cAAAAJ&#10;AQAADwAAAGRycy9kb3ducmV2LnhtbE2PzU7DMBCE70i8g7VI3KjzI4U2zaYHUJE4tumFmxMvSUq8&#10;jmKnDTw97gmOoxnNfFPsFjOIC02ut4wQryIQxI3VPbcIp2r/tAbhvGKtBsuE8E0OduX9XaFyba98&#10;oMvRtyKUsMsVQuf9mEvpmo6Mcis7Egfv005G+SCnVupJXUO5GWQSRZk0quew0KmRXjpqvo6zQaj7&#10;5KR+DtVbZDb71L8v1Xn+eEV8fIijLQhPi/8Lww0/oEMZmGo7s3ZiQMjS9DlEEZIYxM0PaxsQNcI6&#10;zkCWhfz/oPwFUEsDBBQAAAAIAIdO4kCZnxsFMwIAAHoEAAAOAAAAZHJzL2Uyb0RvYy54bWytVFFu&#10;EzEQ/UfiDpb/6SYhKcmqm6pKVIRUoFLhAI7Xm7WwPWbsZFMug8Qfh+A4iGsw9m5LKAj1g/2wZjzj&#10;NzNvZvbs/GAN2ysMGlzFxycjzpSTUGu3rfj7d5fP5pyFKFwtDDhV8VsV+Pny6ZOzzpdqAi2YWiEj&#10;EBfKzle8jdGXRRFkq6wIJ+CVI2MDaEUkFbdFjaIjdGuKyWh0WnSAtUeQKgS6XfdGPiDiYwChabRU&#10;a5A7q1zsUVEZEamk0Gof+DJn2zRKxrdNE1RkpuJUacwnBSF5k85ieSbKLQrfajmkIB6TwoOarNCO&#10;gt5DrUUUbIf6DyirJUKAJp5IsEVfSGaEqhiPHnBz0wqvci1EdfD3pIf/Byvf7K+R6bri1HYnLDX8&#10;x+ev3799YfPETedDSS43/hpTdcFfgfwQmINVK9xWXSBC1ypRU0bj5F/89iApgZ6yTfcaaoIWuwiZ&#10;pkODNgESAeyQu3F73w11iEzS5eT56WI+oUZJss1G0/lklkOI8u61xxBfKrAsCRVH6nZGF/urEFM2&#10;orxzydmD0fWlNiYruN2sDLK9oMm4zN+AHo7djGNdxRcziv1viFH+/gZhdaSFMdoSx8dOxg18JYp6&#10;quNhcxhY30B9S8wh9CNLC0tCC/iJs47GteLh406g4sy8csT+YjydpvnOynT2IvGGx5bNsUU4SVAV&#10;j5z14ir2O7HzqLctRRrnch1cUMcanclM3eyzGvKmkcwcD+uTZv5Yz16/fhnL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ub76fXAAAACQEAAA8AAAAAAAAAAQAgAAAAIgAAAGRycy9kb3ducmV2Lnht&#10;bFBLAQIUABQAAAAIAIdO4kCZnxsFMwIAAHoEAAAOAAAAAAAAAAEAIAAAACYBAABkcnMvZTJvRG9j&#10;LnhtbFBLBQYAAAAABgAGAFkBAADLBQAAAAA=&#10;">
                <v:fill on="t" focussize="0,0"/>
                <v:stroke color="#000000 [3213]" miterlimit="8" joinstyle="miter"/>
                <v:imagedata o:title=""/>
                <o:lock v:ext="edit" aspectratio="f"/>
                <v:textbox>
                  <w:txbxContent>
                    <w:p>
                      <w:pPr>
                        <w:rPr>
                          <w:color w:val="FF0000"/>
                        </w:rPr>
                      </w:pP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color w:val="FF0000"/>
                        </w:rPr>
                        <w:t>、三号、居中、加粗首字母大写，段落间距设段后1行</w:t>
                      </w:r>
                    </w:p>
                  </w:txbxContent>
                </v:textbox>
              </v:rect>
            </w:pict>
          </mc:Fallback>
        </mc:AlternateContent>
      </w:r>
      <w:r>
        <w:rPr>
          <w:rFonts w:ascii="Times New Roman" w:hAnsi="Times New Roman" w:eastAsia="黑体" w:cs="Times New Roman"/>
          <w:sz w:val="24"/>
        </w:rPr>
        <mc:AlternateContent>
          <mc:Choice Requires="wps">
            <w:drawing>
              <wp:anchor distT="0" distB="0" distL="114300" distR="114300" simplePos="0" relativeHeight="251663360" behindDoc="0" locked="0" layoutInCell="1" allowOverlap="1">
                <wp:simplePos x="0" y="0"/>
                <wp:positionH relativeFrom="column">
                  <wp:posOffset>3493770</wp:posOffset>
                </wp:positionH>
                <wp:positionV relativeFrom="paragraph">
                  <wp:posOffset>233045</wp:posOffset>
                </wp:positionV>
                <wp:extent cx="481330" cy="5715"/>
                <wp:effectExtent l="0" t="37465" r="1270" b="3302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H="1" flipV="1">
                          <a:off x="0" y="0"/>
                          <a:ext cx="481330" cy="5715"/>
                        </a:xfrm>
                        <a:prstGeom prst="straightConnector1">
                          <a:avLst/>
                        </a:prstGeom>
                        <a:ln>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275.1pt;margin-top:18.35pt;height:0.45pt;width:37.9pt;z-index:251663360;mso-width-relative:page;mso-height-relative:page;" filled="f" stroked="t" coordsize="21600,21600" o:gfxdata="UEsDBAoAAAAAAIdO4kAAAAAAAAAAAAAAAAAEAAAAZHJzL1BLAwQUAAAACACHTuJASvqVO9gAAAAJ&#10;AQAADwAAAGRycy9kb3ducmV2LnhtbE2PwU7DMAyG70i8Q2QkbixpYR2UpjsgcQKE2HbhljVeW61x&#10;sibrxttjTuNo+9Pv76+WZzeICcfYe9KQzRQIpMbbnloNm/Xr3SOImAxZM3hCDT8YYVlfX1WmtP5E&#10;XzitUis4hGJpNHQphVLK2HToTJz5gMS3nR+dSTyOrbSjOXG4G2SuVCGd6Yk/dCbgS4fNfnV0GnYq&#10;NJ9P6zd7OISHqX3/3oTsY6/17U2mnkEkPKcLDH/6rA41O239kWwUg4b5XOWMargvFiAYKPKCy215&#10;sShA1pX836D+BVBLAwQUAAAACACHTuJASQ4V60wCAABrBAAADgAAAGRycy9lMm9Eb2MueG1srVS9&#10;chMxEO6Z4R006vHZCSaJJ+cUNoEiQGYS6Nc63Z0G/Y1W8dkvwQswQxWogCo9TwPhMVjpHIeEJgUu&#10;blar+77db789Hx6tjGZLGVA5W/LRYMiZtMJVyjYlf3t+/GSfM4xgK9DOypKvJfKj6eNHh52fyB3X&#10;Ol3JwIjE4qTzJW9j9JOiQNFKAzhwXlq6rF0wEOkYmqIK0BG70cXOcPis6FyofHBCIlJ23l/yDWN4&#10;CKGrayXk3IkLI23sWYPUEEkStsojn+Zu61qK+KauUUamS05KY35SEYoX6VlMD2HSBPCtEpsW4CEt&#10;3NNkQFkquqWaQwR2EdQ/VEaJ4NDVcSCcKXoheSKkYjS8N5uzFrzMWmjU6LdDx/9HK14vTwNTVcn3&#10;OLNgyPDrj1e/Pny+/v7t5+XV7x+fUvz1C9tLo+o8Tggxs6chiRUre+ZPnHiPzLpZC7aRueXztSee&#10;UUIUdyDpgJ4KLrpXrqJ34CK6PLdVHQyrtfIvEzBH71KUytCU2Cpbtt5aJleRCUo+3R/t7pKZgq7G&#10;e6NxrgmTRJegPmB8IZ1hKSg5xgCqaePMWUur4UJfAJYnGFOzt4AEtu5YaZ03RFvWlfxgvDOmUkBb&#10;X9O2UWg8TQ5twxnohj4nEUNuGZ1WVUInHgzNYqYDW0JawvzrX2qhkn32YEzpfhkRIs2mT4+GN3lq&#10;bUOT27zDn7TNAdsek696qghKP7cVi9mPGBQ5pCVPUoysONOSWk5Rr13bjV/Jot7shavWp+HGR9rB&#10;XH3zvaQl//uc0bf/EdM/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SvqVO9gAAAAJAQAADwAAAAAA&#10;AAABACAAAAAiAAAAZHJzL2Rvd25yZXYueG1sUEsBAhQAFAAAAAgAh07iQEkOFetMAgAAawQAAA4A&#10;AAAAAAAAAQAgAAAAJwEAAGRycy9lMm9Eb2MueG1sUEsFBgAAAAAGAAYAWQEAAOUFAAAAAA==&#10;">
                <v:fill on="f" focussize="0,0"/>
                <v:stroke color="#000000 [3200]" joinstyle="round" endarrow="block"/>
                <v:imagedata o:title=""/>
                <o:lock v:ext="edit" aspectratio="f"/>
              </v:shape>
            </w:pict>
          </mc:Fallback>
        </mc:AlternateContent>
      </w:r>
      <w:r>
        <w:rPr>
          <w:rFonts w:ascii="Times New Roman" w:hAnsi="Times New Roman" w:eastAsia="黑体" w:cs="Times New Roman"/>
          <w:b/>
          <w:sz w:val="32"/>
        </w:rPr>
        <w:t>Abstract</w:t>
      </w:r>
    </w:p>
    <w:p>
      <w:pPr>
        <w:spacing w:line="360" w:lineRule="auto"/>
        <w:ind w:firstLine="480" w:firstLineChars="200"/>
        <w:rPr>
          <w:rFonts w:ascii="Times New Roman" w:hAnsi="Times New Roman"/>
          <w:sz w:val="24"/>
        </w:rPr>
      </w:pPr>
      <w:r>
        <w:rPr>
          <w:rFonts w:cs="Times New Roman" w:asciiTheme="minorEastAsia" w:hAnsiTheme="minorEastAsia"/>
          <w:sz w:val="24"/>
        </w:rPr>
        <w:t xml:space="preserve"> </w:t>
      </w:r>
      <w:r>
        <w:rPr>
          <w:rFonts w:cs="Times New Roman" w:asciiTheme="minorEastAsia" w:hAnsiTheme="minorEastAsia"/>
          <w:color w:val="FF0000"/>
          <w:sz w:val="24"/>
        </w:rPr>
        <w:t>(</w:t>
      </w:r>
      <w:r>
        <w:rPr>
          <w:rFonts w:hint="eastAsia" w:cs="Times New Roman" w:asciiTheme="minorEastAsia" w:hAnsiTheme="minorEastAsia"/>
          <w:color w:val="FF0000"/>
          <w:sz w:val="24"/>
        </w:rPr>
        <w:t>英文</w:t>
      </w:r>
      <w:r>
        <w:rPr>
          <w:rFonts w:hint="eastAsia" w:ascii="Times New Roman" w:hAnsi="Times New Roman" w:cs="Times New Roman"/>
          <w:color w:val="FF0000"/>
          <w:sz w:val="24"/>
        </w:rPr>
        <w:t>摘要内容使用</w:t>
      </w:r>
      <w:r>
        <w:rPr>
          <w:rFonts w:ascii="Times New Roman" w:hAnsi="Times New Roman" w:cs="Times New Roman"/>
          <w:color w:val="FF0000"/>
          <w:sz w:val="24"/>
        </w:rPr>
        <w:t>Times New Roman</w:t>
      </w:r>
      <w:r>
        <w:rPr>
          <w:rFonts w:hint="eastAsia" w:ascii="Times New Roman" w:hAnsi="Times New Roman"/>
          <w:color w:val="FF0000"/>
          <w:sz w:val="24"/>
        </w:rPr>
        <w:t>字体、小四、</w:t>
      </w:r>
      <w:r>
        <w:rPr>
          <w:rFonts w:ascii="Times New Roman" w:hAnsi="Times New Roman" w:cs="Times New Roman"/>
          <w:color w:val="FF0000"/>
          <w:sz w:val="24"/>
        </w:rPr>
        <w:t>1.5</w:t>
      </w:r>
      <w:r>
        <w:rPr>
          <w:rFonts w:hint="eastAsia" w:ascii="Times New Roman" w:hAnsi="Times New Roman"/>
          <w:color w:val="FF0000"/>
          <w:sz w:val="24"/>
        </w:rPr>
        <w:t>倍行</w:t>
      </w:r>
      <w:r>
        <w:rPr>
          <w:rFonts w:hint="eastAsia" w:asciiTheme="minorEastAsia" w:hAnsiTheme="minorEastAsia"/>
          <w:color w:val="FF0000"/>
          <w:sz w:val="24"/>
        </w:rPr>
        <w:t xml:space="preserve">距) </w:t>
      </w:r>
    </w:p>
    <w:p>
      <w:pPr>
        <w:spacing w:line="360" w:lineRule="auto"/>
        <w:rPr>
          <w:rFonts w:cs="Times New Roman" w:asciiTheme="minorEastAsia" w:hAnsiTheme="minorEastAsia"/>
          <w:b/>
          <w:sz w:val="24"/>
        </w:rPr>
      </w:pPr>
      <w:r>
        <w:rPr>
          <w:rFonts w:hint="eastAsia" w:ascii="Times New Roman" w:hAnsi="Times New Roman" w:eastAsia="黑体" w:cs="Times New Roman"/>
          <w:b/>
          <w:sz w:val="24"/>
        </w:rPr>
        <w:t xml:space="preserve">            </w:t>
      </w:r>
      <w:r>
        <w:rPr>
          <w:rFonts w:hint="eastAsia" w:cs="Times New Roman" w:asciiTheme="minorEastAsia" w:hAnsiTheme="minorEastAsia"/>
          <w:b/>
          <w:sz w:val="24"/>
        </w:rPr>
        <w:t xml:space="preserve"> </w:t>
      </w:r>
      <w:r>
        <w:rPr>
          <w:rFonts w:hint="eastAsia" w:asciiTheme="minorEastAsia" w:hAnsiTheme="minorEastAsia"/>
          <w:sz w:val="24"/>
        </w:rPr>
        <w:t>(空一行)</w:t>
      </w:r>
    </w:p>
    <w:p>
      <w:pPr>
        <w:spacing w:line="360" w:lineRule="auto"/>
        <w:rPr>
          <w:rFonts w:asciiTheme="minorEastAsia" w:hAnsiTheme="minorEastAsia"/>
          <w:color w:val="FF0000"/>
          <w:sz w:val="24"/>
          <w:szCs w:val="24"/>
        </w:rPr>
      </w:pPr>
      <w:r>
        <w:rPr>
          <w:rFonts w:ascii="Times New Roman" w:hAnsi="Times New Roman" w:eastAsia="黑体" w:cs="Times New Roman"/>
          <w:b/>
          <w:sz w:val="24"/>
        </w:rPr>
        <w:t>Key words</w:t>
      </w:r>
      <w:r>
        <w:rPr>
          <w:rFonts w:ascii="Times New Roman" w:hAnsi="Times New Roman" w:eastAsia="黑体"/>
          <w:color w:val="FF0000"/>
          <w:sz w:val="24"/>
          <w:szCs w:val="24"/>
        </w:rPr>
        <w:t>（</w:t>
      </w:r>
      <w:r>
        <w:rPr>
          <w:rFonts w:ascii="Times New Roman" w:hAnsi="Times New Roman" w:eastAsia="黑体" w:cs="Times New Roman"/>
          <w:color w:val="FF0000"/>
          <w:sz w:val="24"/>
          <w:szCs w:val="24"/>
        </w:rPr>
        <w:t>Time</w:t>
      </w:r>
      <w:r>
        <w:rPr>
          <w:rFonts w:hint="eastAsia" w:ascii="Times New Roman" w:hAnsi="Times New Roman" w:eastAsia="黑体" w:cs="Times New Roman"/>
          <w:color w:val="FF0000"/>
          <w:sz w:val="24"/>
          <w:szCs w:val="24"/>
        </w:rPr>
        <w:t>s</w:t>
      </w:r>
      <w:r>
        <w:rPr>
          <w:rFonts w:ascii="Times New Roman" w:hAnsi="Times New Roman" w:eastAsia="黑体" w:cs="Times New Roman"/>
          <w:color w:val="FF0000"/>
          <w:sz w:val="24"/>
          <w:szCs w:val="24"/>
        </w:rPr>
        <w:t xml:space="preserve"> New Roman</w:t>
      </w:r>
      <w:r>
        <w:rPr>
          <w:rFonts w:hint="eastAsia" w:ascii="Times New Roman" w:hAnsi="Times New Roman" w:eastAsia="黑体" w:cs="Times New Roman"/>
          <w:color w:val="FF0000"/>
          <w:sz w:val="24"/>
          <w:szCs w:val="24"/>
        </w:rPr>
        <w:t>字</w:t>
      </w:r>
      <w:r>
        <w:rPr>
          <w:rFonts w:hint="eastAsia" w:ascii="Times New Roman" w:hAnsi="Times New Roman" w:eastAsia="黑体"/>
          <w:color w:val="FF0000"/>
          <w:sz w:val="24"/>
          <w:szCs w:val="24"/>
        </w:rPr>
        <w:t>体、加粗、小四、顶格</w:t>
      </w:r>
      <w:r>
        <w:rPr>
          <w:rFonts w:ascii="Times New Roman" w:hAnsi="Times New Roman" w:eastAsia="黑体"/>
          <w:color w:val="FF0000"/>
          <w:sz w:val="24"/>
          <w:szCs w:val="24"/>
        </w:rPr>
        <w:t>）</w:t>
      </w:r>
      <w:r>
        <w:rPr>
          <w:rFonts w:ascii="Times New Roman" w:hAnsi="Times New Roman" w:eastAsia="黑体"/>
          <w:sz w:val="32"/>
          <w:szCs w:val="32"/>
        </w:rPr>
        <w:t>:</w:t>
      </w:r>
      <w:r>
        <w:rPr>
          <w:rFonts w:asciiTheme="minorEastAsia" w:hAnsiTheme="minorEastAsia"/>
          <w:sz w:val="24"/>
          <w:szCs w:val="24"/>
        </w:rPr>
        <w:t xml:space="preserve"> </w:t>
      </w:r>
      <w:r>
        <w:rPr>
          <w:rFonts w:hint="eastAsia" w:asciiTheme="minorEastAsia" w:hAnsiTheme="minorEastAsia"/>
          <w:color w:val="FF0000"/>
          <w:sz w:val="24"/>
          <w:szCs w:val="24"/>
        </w:rPr>
        <w:t>(</w:t>
      </w:r>
      <w:r>
        <w:rPr>
          <w:rFonts w:cs="Times New Roman" w:asciiTheme="minorEastAsia" w:hAnsiTheme="minorEastAsia"/>
          <w:color w:val="FF0000"/>
          <w:sz w:val="24"/>
          <w:szCs w:val="24"/>
        </w:rPr>
        <w:t>3-5</w:t>
      </w:r>
      <w:r>
        <w:rPr>
          <w:rFonts w:hint="eastAsia" w:asciiTheme="minorEastAsia" w:hAnsiTheme="minorEastAsia"/>
          <w:color w:val="FF0000"/>
          <w:sz w:val="24"/>
          <w:szCs w:val="24"/>
        </w:rPr>
        <w:t>个、</w:t>
      </w:r>
      <w:r>
        <w:rPr>
          <w:rFonts w:ascii="Times New Roman" w:hAnsi="Times New Roman" w:cs="Times New Roman"/>
          <w:color w:val="FF0000"/>
          <w:sz w:val="24"/>
          <w:szCs w:val="24"/>
        </w:rPr>
        <w:t>Times New Roman</w:t>
      </w:r>
      <w:r>
        <w:rPr>
          <w:rFonts w:hint="eastAsia" w:asciiTheme="minorEastAsia" w:hAnsiTheme="minorEastAsia"/>
          <w:color w:val="FF0000"/>
          <w:sz w:val="24"/>
          <w:szCs w:val="24"/>
        </w:rPr>
        <w:t>字体、小四，</w:t>
      </w:r>
      <w:r>
        <w:rPr>
          <w:rFonts w:hint="eastAsia" w:cs="Times New Roman" w:asciiTheme="minorEastAsia" w:hAnsiTheme="minorEastAsia"/>
          <w:color w:val="FF0000"/>
          <w:sz w:val="24"/>
          <w:szCs w:val="24"/>
        </w:rPr>
        <w:t>每两个关键词之间用分号隔开，最后一个关键词后不加标点符号</w:t>
      </w:r>
      <w:r>
        <w:rPr>
          <w:rFonts w:hint="eastAsia" w:asciiTheme="minorEastAsia" w:hAnsiTheme="minorEastAsia"/>
          <w:color w:val="FF0000"/>
          <w:sz w:val="24"/>
          <w:szCs w:val="24"/>
        </w:rPr>
        <w:t>，非专有名词首字母小写)</w:t>
      </w:r>
    </w:p>
    <w:p>
      <w:pPr>
        <w:rPr>
          <w:rFonts w:ascii="Times New Roman" w:hAnsi="Times New Roman" w:eastAsia="黑体"/>
          <w:sz w:val="32"/>
          <w:szCs w:val="32"/>
        </w:rPr>
      </w:pPr>
    </w:p>
    <w:p>
      <w:pPr>
        <w:jc w:val="left"/>
        <w:rPr>
          <w:rFonts w:ascii="Times New Roman" w:hAnsi="Times New Roman" w:eastAsia="黑体"/>
          <w:sz w:val="32"/>
          <w:szCs w:val="32"/>
        </w:rPr>
      </w:pPr>
    </w:p>
    <w:p>
      <w:pPr>
        <w:ind w:firstLine="640" w:firstLineChars="200"/>
        <w:jc w:val="left"/>
        <w:rPr>
          <w:rFonts w:ascii="Times New Roman" w:hAnsi="Times New Roman" w:eastAsia="黑体"/>
          <w:sz w:val="32"/>
          <w:szCs w:val="32"/>
        </w:rPr>
      </w:pPr>
    </w:p>
    <w:p>
      <w:pPr>
        <w:widowControl/>
        <w:jc w:val="left"/>
        <w:rPr>
          <w:rFonts w:ascii="Times New Roman" w:hAnsi="Times New Roman"/>
        </w:rPr>
      </w:pPr>
      <w:r>
        <w:rPr>
          <w:rFonts w:ascii="Times New Roman" w:hAnsi="Times New Roman"/>
        </w:rPr>
        <w:br w:type="page"/>
      </w:r>
    </w:p>
    <w:p>
      <w:pPr>
        <w:pStyle w:val="10"/>
        <w:tabs>
          <w:tab w:val="right" w:leader="dot" w:pos="8222"/>
        </w:tabs>
        <w:spacing w:after="312" w:afterLines="100" w:line="360" w:lineRule="auto"/>
        <w:jc w:val="center"/>
        <w:rPr>
          <w:sz w:val="24"/>
        </w:rPr>
      </w:pPr>
      <w:r>
        <w:rPr>
          <w:rFonts w:hint="eastAsia" w:eastAsia="黑体"/>
          <w:sz w:val="32"/>
          <w:szCs w:val="32"/>
        </w:rPr>
        <mc:AlternateContent>
          <mc:Choice Requires="wps">
            <w:drawing>
              <wp:anchor distT="0" distB="0" distL="114300" distR="114300" simplePos="0" relativeHeight="251664384" behindDoc="0" locked="0" layoutInCell="1" allowOverlap="1">
                <wp:simplePos x="0" y="0"/>
                <wp:positionH relativeFrom="column">
                  <wp:posOffset>3964305</wp:posOffset>
                </wp:positionH>
                <wp:positionV relativeFrom="paragraph">
                  <wp:posOffset>15240</wp:posOffset>
                </wp:positionV>
                <wp:extent cx="2006600" cy="619125"/>
                <wp:effectExtent l="6350" t="6350" r="6350" b="9525"/>
                <wp:wrapNone/>
                <wp:docPr id="9" name="矩形 9"/>
                <wp:cNvGraphicFramePr/>
                <a:graphic xmlns:a="http://schemas.openxmlformats.org/drawingml/2006/main">
                  <a:graphicData uri="http://schemas.microsoft.com/office/word/2010/wordprocessingShape">
                    <wps:wsp>
                      <wps:cNvSpPr/>
                      <wps:spPr>
                        <a:xfrm>
                          <a:off x="0" y="0"/>
                          <a:ext cx="2006600" cy="6191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left"/>
                              <w:rPr>
                                <w:color w:val="FF0000"/>
                              </w:rPr>
                            </w:pPr>
                            <w:r>
                              <w:rPr>
                                <w:rFonts w:hint="eastAsia"/>
                                <w:color w:val="FF0000"/>
                              </w:rPr>
                              <w:t>黑体、三号、两字中间空1格，居中，设段后1行。</w:t>
                            </w:r>
                          </w:p>
                          <w:p>
                            <w:pPr>
                              <w:rPr>
                                <w:color w:val="C0504D" w:themeColor="accent2"/>
                                <w14:textFill>
                                  <w14:solidFill>
                                    <w14:schemeClr w14:val="accent2"/>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2.15pt;margin-top:1.2pt;height:48.75pt;width:158pt;z-index:251664384;v-text-anchor:middle;mso-width-relative:page;mso-height-relative:page;" fillcolor="#FFFFFF [3201]" filled="t" stroked="t" coordsize="21600,21600" o:gfxdata="UEsDBAoAAAAAAIdO4kAAAAAAAAAAAAAAAAAEAAAAZHJzL1BLAwQUAAAACACHTuJA4gVbBdUAAAAI&#10;AQAADwAAAGRycy9kb3ducmV2LnhtbE2PMU/DMBCFdyT+g3WV2KjdEFUkxOmAYGNJYCjbNTZJ1Pgc&#10;xW6T8Os5Jtju6T29+15xWNwgrnYKvScNu60CYanxpqdWw8f76/0jiBCRDA6erIbVBjiUtzcF5sbP&#10;VNlrHVvBJRRy1NDFOOZShqazDsPWj5bY+/KTw8hyaqWZcOZyN8hEqb102BN/6HC0z51tzvXFacB6&#10;+VzX9TjPshpU//JdjfVbpfXdZqeeQES7xL8w/OIzOpTMdPIXMkEMGvZJ+sBRDUkKgv0sVaxPfGQZ&#10;yLKQ/weUP1BLAwQUAAAACACHTuJAcBGHlGcCAADoBAAADgAAAGRycy9lMm9Eb2MueG1srVTNbtsw&#10;DL4P2DsIuq9Ogv4sQZ0iaJBhQLEV6IadFVmKBUiiRilxupcZsNseYo8z7DVGyW6bdj30MB9k0qQ/&#10;kh9JnV/snWU7hdGAr/n4aMSZ8hIa4zc1//xp9eYtZzEJ3wgLXtX8VkV+MX/96rwLMzWBFmyjkBGI&#10;j7Mu1LxNKcyqKspWORGPIChPRg3oRCIVN1WDoiN0Z6vJaHRadYBNQJAqRvq67I18QMSXAILWRqol&#10;yK1TPvWoqKxIVFJsTYh8XrLVWsn0UeuoErM1p0pTOSkIyet8VvNzMdugCK2RQwriJSk8qckJ4yno&#10;PdRSJMG2aP6BckYiRNDpSIKr+kIKI1TFePSEm5tWBFVqIapjuCc9/j9Y+WF3jcw0NZ9y5oWjhv/5&#10;/vP3rx9smrnpQpyRy024xkGLJOZC9xpdflMJbF/4vL3nU+0Tk/Qxt/t0RFRLsp2Op+PJSQatHv4O&#10;GNM7BY5loeZI/So0it1VTL3rnUsOFsGaZmWsLQpu1pcW2U5Qb1flGdAfuVnPOprzyVlJRNDEapoU&#10;yskFqjr6DWfCbmgVZMIS+9Hf8TDIqDzPBclJLkVs+2QKwuBmPRWcaeyJy1Lar/cDm2tobol/hH4w&#10;Y5ArQ1BXIqZrgTSJRB7tavpIh7ZAhcAgcdYCfnvue/anASErZx1NNhX5dStQcWbfexqd6fj4OK9C&#10;UY5Pziak4KFlfWjxW3cJRPCYboUgi5j9k70TNYL7Qiu9yFHJJLyk2D2dg3KZ+o2jS0GqxaK40fgH&#10;ka78TZAZPDfUw2KbQJvS+ExUz87AHy1AGZ1hWfOGHerF6+GC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4gVbBdUAAAAIAQAADwAAAAAAAAABACAAAAAiAAAAZHJzL2Rvd25yZXYueG1sUEsBAhQA&#10;FAAAAAgAh07iQHARh5RnAgAA6AQAAA4AAAAAAAAAAQAgAAAAJAEAAGRycy9lMm9Eb2MueG1sUEsF&#10;BgAAAAAGAAYAWQEAAP0FAAAAAA==&#10;">
                <v:fill on="t" focussize="0,0"/>
                <v:stroke weight="1pt" color="#000000 [3213]" joinstyle="round"/>
                <v:imagedata o:title=""/>
                <o:lock v:ext="edit" aspectratio="f"/>
                <v:textbox>
                  <w:txbxContent>
                    <w:p>
                      <w:pPr>
                        <w:jc w:val="left"/>
                        <w:rPr>
                          <w:color w:val="FF0000"/>
                        </w:rPr>
                      </w:pPr>
                      <w:r>
                        <w:rPr>
                          <w:rFonts w:hint="eastAsia"/>
                          <w:color w:val="FF0000"/>
                        </w:rPr>
                        <w:t>黑体、三号、两字中间空1格，居中，设段后1行。</w:t>
                      </w:r>
                    </w:p>
                    <w:p>
                      <w:pPr>
                        <w:rPr>
                          <w:color w:val="C0504D" w:themeColor="accent2"/>
                          <w14:textFill>
                            <w14:solidFill>
                              <w14:schemeClr w14:val="accent2"/>
                            </w14:solidFill>
                          </w14:textFill>
                        </w:rPr>
                      </w:pPr>
                    </w:p>
                  </w:txbxContent>
                </v:textbox>
              </v:rect>
            </w:pict>
          </mc:Fallback>
        </mc:AlternateContent>
      </w:r>
      <w:r>
        <w:rPr>
          <w:rFonts w:hint="eastAsia" w:eastAsia="黑体"/>
          <w:sz w:val="32"/>
          <w:szCs w:val="32"/>
        </w:rPr>
        <mc:AlternateContent>
          <mc:Choice Requires="wps">
            <w:drawing>
              <wp:anchor distT="0" distB="0" distL="114300" distR="114300" simplePos="0" relativeHeight="251665408" behindDoc="0" locked="0" layoutInCell="1" allowOverlap="1">
                <wp:simplePos x="0" y="0"/>
                <wp:positionH relativeFrom="column">
                  <wp:posOffset>3442970</wp:posOffset>
                </wp:positionH>
                <wp:positionV relativeFrom="paragraph">
                  <wp:posOffset>222885</wp:posOffset>
                </wp:positionV>
                <wp:extent cx="523875" cy="0"/>
                <wp:effectExtent l="0" t="48895" r="9525" b="52705"/>
                <wp:wrapNone/>
                <wp:docPr id="10" name="直接箭头连接符 10"/>
                <wp:cNvGraphicFramePr/>
                <a:graphic xmlns:a="http://schemas.openxmlformats.org/drawingml/2006/main">
                  <a:graphicData uri="http://schemas.microsoft.com/office/word/2010/wordprocessingShape">
                    <wps:wsp>
                      <wps:cNvCnPr/>
                      <wps:spPr>
                        <a:xfrm flipH="1">
                          <a:off x="0" y="0"/>
                          <a:ext cx="523875"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71.1pt;margin-top:17.55pt;height:0pt;width:41.25pt;z-index:251665408;mso-width-relative:page;mso-height-relative:page;" filled="f" stroked="t" coordsize="21600,21600" o:gfxdata="UEsDBAoAAAAAAIdO4kAAAAAAAAAAAAAAAAAEAAAAZHJzL1BLAwQUAAAACACHTuJAieW1qdcAAAAJ&#10;AQAADwAAAGRycy9kb3ducmV2LnhtbE2PsU7DMBCGdyTewTokNmonJAWlcTqAmGChIFXd3PiI08bn&#10;YLtNeHuMGGC8u0//fX+9nu3AzuhD70hCthDAkFqne+okvL893dwDC1GRVoMjlPCFAdbN5UWtKu0m&#10;esXzJnYshVColAQT41hxHlqDVoWFG5HS7cN5q2Iafce1V1MKtwPPhVhyq3pKH4wa8cFge9ycrITt&#10;i9iVs/PmsPsszHP/2G0PdpLy+ioTK2AR5/gHw49+UocmOe3diXRgg4SyyPOESrgtM2AJWObFHbD9&#10;74I3Nf/foPkGUEsDBBQAAAAIAIdO4kC/VOZYHwIAAB0EAAAOAAAAZHJzL2Uyb0RvYy54bWytU81u&#10;EzEQviPxDpbvZNOgQBtl00NC4cBPJOABpl7vriX/aexmk5fgBZA4AafCqXeeBspjMLaTAuXSA3tY&#10;jWd2Pn/fN7Pz063RbCMxKGdrfjQacyatcI2yXc3fvjl7cMxZiGAb0M7Kmu9k4KeL+/fmg5/Jieud&#10;biQyArFhNvia9zH6WVUF0UsDYeS8tFRsHRqIdMSuahAGQje6mozHj6rBYePRCRkCZVelyPeIeBdA&#10;17ZKyJUTF0baWFBRaogkKfTKB77IbNtWiviqbYOMTNeclMb8pksoPk/vajGHWYfgeyX2FOAuFG5p&#10;MqAsXXoDtYII7ALVP1BGCXTBtXEknKmKkOwIqTga3/LmdQ9eZi1kdfA3pof/BytebtbIVEObQJZY&#10;MDTx6/dXP959uv765fvHq5/fPqT48jOjOpk1+DCjnqVd4/4U/BqT8m2LhrVa+WeElb0gdWybrd7d&#10;WC23kQlKTicPjx9POROHUlUQEpLHEJ9KZ1gKah4igur6uHTW0jwdFnTYPA+ROFDjoSE1W3emtM5j&#10;1ZYNNT+ZTtI9QKva0opQaDzJDbbjDHRH/4CImPkGp1WTuhNOwO58qZFtIG1OfspHPTSyZE+mlC4b&#10;FCC+cE1JH40PeaK2h8k0/8JPnFcQ+tKTSwUqgtJPbMPiztMsANENPOkwsuFMS+KboiJcWwJOIylD&#10;SNG5a3Z5NjlPW5Ov3m94Wss/z7n791+9+A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J5bWp1wAA&#10;AAkBAAAPAAAAAAAAAAEAIAAAACIAAABkcnMvZG93bnJldi54bWxQSwECFAAUAAAACACHTuJAv1Tm&#10;WB8CAAAdBAAADgAAAAAAAAABACAAAAAmAQAAZHJzL2Uyb0RvYy54bWxQSwUGAAAAAAYABgBZAQAA&#10;twUAAAAA&#10;">
                <v:fill on="f" focussize="0,0"/>
                <v:stroke color="#000000 [3200]" joinstyle="round" endarrow="open"/>
                <v:imagedata o:title=""/>
                <o:lock v:ext="edit" aspectratio="f"/>
              </v:shape>
            </w:pict>
          </mc:Fallback>
        </mc:AlternateContent>
      </w:r>
      <w:r>
        <w:rPr>
          <w:rFonts w:hint="eastAsia" w:eastAsia="黑体"/>
          <w:sz w:val="32"/>
          <w:szCs w:val="32"/>
        </w:rPr>
        <w:t>目 录</w:t>
      </w:r>
    </w:p>
    <w:p>
      <w:pPr>
        <w:pStyle w:val="10"/>
        <w:tabs>
          <w:tab w:val="right" w:leader="dot" w:pos="9240"/>
        </w:tabs>
        <w:spacing w:line="360" w:lineRule="auto"/>
        <w:rPr>
          <w:rFonts w:eastAsiaTheme="minorEastAsia"/>
          <w:szCs w:val="22"/>
        </w:rPr>
      </w:pPr>
      <w:r>
        <w:rPr>
          <w:sz w:val="24"/>
        </w:rPr>
        <w:fldChar w:fldCharType="begin"/>
      </w:r>
      <w:r>
        <w:rPr>
          <w:sz w:val="24"/>
        </w:rPr>
        <w:instrText xml:space="preserve"> TOC \o "1-3" \f \h \z </w:instrText>
      </w:r>
      <w:r>
        <w:rPr>
          <w:sz w:val="24"/>
        </w:rPr>
        <w:fldChar w:fldCharType="separate"/>
      </w:r>
      <w:r>
        <w:fldChar w:fldCharType="begin"/>
      </w:r>
      <w:r>
        <w:instrText xml:space="preserve"> HYPERLINK \l "_Toc527100065" </w:instrText>
      </w:r>
      <w:r>
        <w:fldChar w:fldCharType="separate"/>
      </w:r>
      <w:r>
        <w:rPr>
          <w:rStyle w:val="16"/>
          <w:rFonts w:eastAsia="黑体"/>
          <w:color w:val="auto"/>
          <w:sz w:val="24"/>
        </w:rPr>
        <w:t>第1章 绪论</w:t>
      </w:r>
      <w:r>
        <w:tab/>
      </w:r>
      <w:r>
        <w:rPr>
          <w:sz w:val="24"/>
        </w:rPr>
        <w:fldChar w:fldCharType="begin"/>
      </w:r>
      <w:r>
        <w:rPr>
          <w:sz w:val="24"/>
        </w:rPr>
        <w:instrText xml:space="preserve"> PAGEREF _Toc527100065 \h </w:instrText>
      </w:r>
      <w:r>
        <w:rPr>
          <w:sz w:val="24"/>
        </w:rPr>
        <w:fldChar w:fldCharType="separate"/>
      </w:r>
      <w:r>
        <w:rPr>
          <w:sz w:val="24"/>
        </w:rPr>
        <w:t>1</w:t>
      </w:r>
      <w:r>
        <w:rPr>
          <w:sz w:val="24"/>
        </w:rPr>
        <w:fldChar w:fldCharType="end"/>
      </w:r>
      <w:r>
        <w:rPr>
          <w:sz w:val="24"/>
        </w:rPr>
        <w:fldChar w:fldCharType="end"/>
      </w:r>
    </w:p>
    <w:p>
      <w:pPr>
        <w:pStyle w:val="10"/>
        <w:tabs>
          <w:tab w:val="right" w:leader="dot" w:pos="9240"/>
        </w:tabs>
        <w:spacing w:line="360" w:lineRule="auto"/>
        <w:ind w:right="848" w:rightChars="404"/>
        <w:rPr>
          <w:rFonts w:eastAsiaTheme="minorEastAsia"/>
          <w:szCs w:val="22"/>
        </w:rPr>
      </w:pPr>
      <w:r>
        <w:fldChar w:fldCharType="begin"/>
      </w:r>
      <w:r>
        <w:instrText xml:space="preserve"> HYPERLINK \l "_Toc527100066" </w:instrText>
      </w:r>
      <w:r>
        <w:fldChar w:fldCharType="separate"/>
      </w:r>
      <w:r>
        <w:rPr>
          <w:rStyle w:val="16"/>
          <w:rFonts w:eastAsia="黑体"/>
          <w:color w:val="auto"/>
          <w:sz w:val="24"/>
        </w:rPr>
        <w:t xml:space="preserve">第2章 </w:t>
      </w:r>
      <w:r>
        <w:tab/>
      </w:r>
      <w:r>
        <w:rPr>
          <w:rFonts w:hint="eastAsia"/>
          <w:lang w:val="en-US" w:eastAsia="zh-CN"/>
        </w:rPr>
        <w:t>2</w:t>
      </w:r>
      <w:r>
        <w:rPr>
          <w:sz w:val="24"/>
        </w:rPr>
        <w:fldChar w:fldCharType="end"/>
      </w:r>
    </w:p>
    <w:p>
      <w:pPr>
        <w:pStyle w:val="11"/>
        <w:tabs>
          <w:tab w:val="right" w:leader="dot" w:pos="9240"/>
          <w:tab w:val="clear" w:pos="8296"/>
        </w:tabs>
        <w:rPr>
          <w:rFonts w:ascii="Times New Roman" w:hAnsi="Times New Roman" w:eastAsia="宋体"/>
          <w:sz w:val="21"/>
          <w:szCs w:val="22"/>
        </w:rPr>
      </w:pPr>
      <w:r>
        <w:fldChar w:fldCharType="begin"/>
      </w:r>
      <w:r>
        <w:instrText xml:space="preserve"> HYPERLINK \l "_Toc527100067" </w:instrText>
      </w:r>
      <w:r>
        <w:fldChar w:fldCharType="separate"/>
      </w:r>
      <w:r>
        <w:rPr>
          <w:rStyle w:val="16"/>
          <w:rFonts w:ascii="Times New Roman" w:hAnsi="Times New Roman" w:eastAsia="宋体"/>
          <w:color w:val="auto"/>
        </w:rPr>
        <w:t xml:space="preserve">2.1 </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_Toc527100067 \h </w:instrText>
      </w:r>
      <w:r>
        <w:rPr>
          <w:rFonts w:ascii="Times New Roman" w:hAnsi="Times New Roman" w:eastAsia="宋体"/>
        </w:rPr>
        <w:fldChar w:fldCharType="separate"/>
      </w:r>
      <w:r>
        <w:rPr>
          <w:rFonts w:ascii="Times New Roman" w:hAnsi="Times New Roman" w:eastAsia="宋体"/>
        </w:rPr>
        <w:t>2</w:t>
      </w:r>
      <w:r>
        <w:rPr>
          <w:rFonts w:ascii="Times New Roman" w:hAnsi="Times New Roman" w:eastAsia="宋体"/>
        </w:rPr>
        <w:fldChar w:fldCharType="end"/>
      </w:r>
      <w:r>
        <w:rPr>
          <w:rFonts w:ascii="Times New Roman" w:hAnsi="Times New Roman" w:eastAsia="宋体"/>
        </w:rPr>
        <w:fldChar w:fldCharType="end"/>
      </w:r>
    </w:p>
    <w:p>
      <w:pPr>
        <w:pStyle w:val="5"/>
        <w:tabs>
          <w:tab w:val="right" w:leader="dot" w:pos="9240"/>
          <w:tab w:val="clear" w:pos="8296"/>
        </w:tabs>
        <w:rPr>
          <w:rFonts w:ascii="Times New Roman" w:hAnsi="Times New Roman"/>
          <w:sz w:val="21"/>
          <w:szCs w:val="22"/>
        </w:rPr>
      </w:pPr>
      <w:r>
        <w:fldChar w:fldCharType="begin"/>
      </w:r>
      <w:r>
        <w:instrText xml:space="preserve"> HYPERLINK \l "_Toc527100068" </w:instrText>
      </w:r>
      <w:r>
        <w:fldChar w:fldCharType="separate"/>
      </w:r>
      <w:r>
        <w:rPr>
          <w:rStyle w:val="16"/>
          <w:rFonts w:ascii="Times New Roman" w:hAnsi="Times New Roman"/>
          <w:color w:val="auto"/>
        </w:rPr>
        <w:t xml:space="preserve">2.1.1 </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_Toc527100068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5"/>
        <w:tabs>
          <w:tab w:val="right" w:leader="dot" w:pos="9240"/>
          <w:tab w:val="clear" w:pos="8296"/>
        </w:tabs>
        <w:rPr>
          <w:rFonts w:ascii="Times New Roman" w:hAnsi="Times New Roman"/>
          <w:sz w:val="21"/>
          <w:szCs w:val="22"/>
        </w:rPr>
      </w:pPr>
      <w:r>
        <w:fldChar w:fldCharType="begin"/>
      </w:r>
      <w:r>
        <w:instrText xml:space="preserve"> HYPERLINK \l "_Toc527100069" </w:instrText>
      </w:r>
      <w:r>
        <w:fldChar w:fldCharType="separate"/>
      </w:r>
      <w:r>
        <w:rPr>
          <w:rStyle w:val="16"/>
          <w:rFonts w:ascii="Times New Roman" w:hAnsi="Times New Roman"/>
          <w:color w:val="auto"/>
        </w:rPr>
        <w:t xml:space="preserve">2.1.2 </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_Toc527100069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11"/>
        <w:tabs>
          <w:tab w:val="right" w:leader="dot" w:pos="9240"/>
          <w:tab w:val="clear" w:pos="8296"/>
        </w:tabs>
        <w:rPr>
          <w:rFonts w:ascii="Times New Roman" w:hAnsi="Times New Roman" w:eastAsia="宋体"/>
          <w:sz w:val="21"/>
          <w:szCs w:val="22"/>
        </w:rPr>
      </w:pPr>
      <w:r>
        <w:fldChar w:fldCharType="begin"/>
      </w:r>
      <w:r>
        <w:instrText xml:space="preserve"> HYPERLINK \l "_Toc527100070" </w:instrText>
      </w:r>
      <w:r>
        <w:fldChar w:fldCharType="separate"/>
      </w:r>
      <w:r>
        <w:rPr>
          <w:rStyle w:val="16"/>
          <w:rFonts w:ascii="Times New Roman" w:hAnsi="Times New Roman" w:eastAsia="宋体"/>
          <w:color w:val="auto"/>
        </w:rPr>
        <w:t xml:space="preserve">2.2 </w:t>
      </w:r>
      <w:r>
        <w:rPr>
          <w:rFonts w:ascii="Times New Roman" w:hAnsi="Times New Roman" w:eastAsia="宋体"/>
        </w:rPr>
        <w:tab/>
      </w:r>
      <w:r>
        <w:rPr>
          <w:rFonts w:ascii="Times New Roman" w:hAnsi="Times New Roman" w:eastAsia="宋体"/>
        </w:rPr>
        <w:fldChar w:fldCharType="begin"/>
      </w:r>
      <w:r>
        <w:rPr>
          <w:rFonts w:ascii="Times New Roman" w:hAnsi="Times New Roman" w:eastAsia="宋体"/>
        </w:rPr>
        <w:instrText xml:space="preserve"> PAGEREF _Toc527100070 \h </w:instrText>
      </w:r>
      <w:r>
        <w:rPr>
          <w:rFonts w:ascii="Times New Roman" w:hAnsi="Times New Roman" w:eastAsia="宋体"/>
        </w:rPr>
        <w:fldChar w:fldCharType="separate"/>
      </w:r>
      <w:r>
        <w:rPr>
          <w:rFonts w:ascii="Times New Roman" w:hAnsi="Times New Roman" w:eastAsia="宋体"/>
        </w:rPr>
        <w:t>2</w:t>
      </w:r>
      <w:r>
        <w:rPr>
          <w:rFonts w:ascii="Times New Roman" w:hAnsi="Times New Roman" w:eastAsia="宋体"/>
        </w:rPr>
        <w:fldChar w:fldCharType="end"/>
      </w:r>
      <w:r>
        <w:rPr>
          <w:rFonts w:ascii="Times New Roman" w:hAnsi="Times New Roman" w:eastAsia="宋体"/>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"_Toc527100071" </w:instrText>
      </w:r>
      <w:r>
        <w:fldChar w:fldCharType="separate"/>
      </w:r>
      <w:r>
        <w:rPr>
          <w:rStyle w:val="16"/>
          <w:rFonts w:ascii="Times New Roman" w:hAnsi="Times New Roman"/>
          <w:color w:val="auto"/>
        </w:rPr>
        <w:t>2.2.1</w:t>
      </w:r>
      <w:r>
        <w:rPr>
          <w:rStyle w:val="16"/>
          <w:rFonts w:hint="eastAsia" w:ascii="Times New Roman" w:hAnsi="Times New Roman"/>
          <w:color w:val="auto"/>
        </w:rPr>
        <w:t xml:space="preserve"> </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_Toc527100071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"_Toc527100072" </w:instrText>
      </w:r>
      <w:r>
        <w:fldChar w:fldCharType="separate"/>
      </w:r>
      <w:r>
        <w:rPr>
          <w:rStyle w:val="16"/>
          <w:rFonts w:ascii="Times New Roman" w:hAnsi="Times New Roman"/>
          <w:color w:val="auto"/>
        </w:rPr>
        <w:t xml:space="preserve">2.2.2 </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"_Toc527100073" </w:instrText>
      </w:r>
      <w:r>
        <w:fldChar w:fldCharType="separate"/>
      </w:r>
      <w:r>
        <w:rPr>
          <w:rStyle w:val="16"/>
          <w:rFonts w:ascii="Times New Roman" w:hAnsi="Times New Roman" w:eastAsia="宋体"/>
          <w:color w:val="auto"/>
        </w:rPr>
        <w:t xml:space="preserve">2.3 </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pPr>
        <w:pStyle w:val="10"/>
        <w:tabs>
          <w:tab w:val="right" w:leader="dot" w:pos="9240"/>
        </w:tabs>
        <w:spacing w:line="360" w:lineRule="auto"/>
        <w:rPr>
          <w:rFonts w:eastAsiaTheme="minorEastAsia"/>
          <w:szCs w:val="22"/>
        </w:rPr>
      </w:pPr>
      <w:r>
        <w:fldChar w:fldCharType="begin"/>
      </w:r>
      <w:r>
        <w:instrText xml:space="preserve"> HYPERLINK \l "_Toc527100074" </w:instrText>
      </w:r>
      <w:r>
        <w:fldChar w:fldCharType="separate"/>
      </w:r>
      <w:r>
        <w:rPr>
          <w:rStyle w:val="16"/>
          <w:rFonts w:eastAsia="黑体"/>
          <w:color w:val="auto"/>
          <w:sz w:val="24"/>
        </w:rPr>
        <w:t xml:space="preserve">第3章 </w:t>
      </w:r>
      <w:r>
        <w:tab/>
      </w:r>
      <w:r>
        <w:rPr>
          <w:rFonts w:hint="eastAsia"/>
          <w:sz w:val="24"/>
        </w:rPr>
        <w:t>3</w:t>
      </w:r>
      <w:r>
        <w:rPr>
          <w:rFonts w:hint="eastAsia"/>
          <w:sz w:val="24"/>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"_Toc527100075" </w:instrText>
      </w:r>
      <w:r>
        <w:fldChar w:fldCharType="separate"/>
      </w:r>
      <w:r>
        <w:rPr>
          <w:rStyle w:val="16"/>
          <w:rFonts w:ascii="Times New Roman" w:hAnsi="Times New Roman" w:eastAsia="宋体"/>
          <w:color w:val="auto"/>
        </w:rPr>
        <w:t xml:space="preserve">3.1 </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"_Toc527100076" </w:instrText>
      </w:r>
      <w:r>
        <w:fldChar w:fldCharType="separate"/>
      </w:r>
      <w:r>
        <w:rPr>
          <w:rStyle w:val="16"/>
          <w:rFonts w:ascii="Times New Roman" w:hAnsi="Times New Roman"/>
          <w:color w:val="auto"/>
        </w:rPr>
        <w:t xml:space="preserve">3.1.1 </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"_Toc527100077" </w:instrText>
      </w:r>
      <w:r>
        <w:fldChar w:fldCharType="separate"/>
      </w:r>
      <w:r>
        <w:rPr>
          <w:rStyle w:val="16"/>
          <w:rFonts w:ascii="Times New Roman" w:hAnsi="Times New Roman"/>
          <w:color w:val="auto"/>
        </w:rPr>
        <w:t>3.1.2</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"_Toc527100078" </w:instrText>
      </w:r>
      <w:r>
        <w:fldChar w:fldCharType="separate"/>
      </w:r>
      <w:r>
        <w:rPr>
          <w:rStyle w:val="16"/>
          <w:rFonts w:ascii="Times New Roman" w:hAnsi="Times New Roman"/>
          <w:color w:val="auto"/>
        </w:rPr>
        <w:t>3.1.3</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"_Toc527100079" </w:instrText>
      </w:r>
      <w:r>
        <w:fldChar w:fldCharType="separate"/>
      </w:r>
      <w:r>
        <w:rPr>
          <w:rStyle w:val="16"/>
          <w:rFonts w:ascii="Times New Roman" w:hAnsi="Times New Roman"/>
          <w:color w:val="auto"/>
        </w:rPr>
        <w:t>3.2</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"_Toc527100080" </w:instrText>
      </w:r>
      <w:r>
        <w:fldChar w:fldCharType="separate"/>
      </w:r>
      <w:r>
        <w:rPr>
          <w:rStyle w:val="16"/>
          <w:rFonts w:ascii="Times New Roman" w:hAnsi="Times New Roman"/>
          <w:color w:val="auto"/>
        </w:rPr>
        <w:t>3.2.1</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"_Toc527100081" </w:instrText>
      </w:r>
      <w:r>
        <w:fldChar w:fldCharType="separate"/>
      </w:r>
      <w:r>
        <w:rPr>
          <w:rStyle w:val="16"/>
          <w:rFonts w:ascii="Times New Roman" w:hAnsi="Times New Roman"/>
          <w:color w:val="auto"/>
        </w:rPr>
        <w:t>3.2.2</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11"/>
        <w:tabs>
          <w:tab w:val="right" w:leader="dot" w:pos="9240"/>
          <w:tab w:val="clear" w:pos="8296"/>
        </w:tabs>
        <w:rPr>
          <w:rFonts w:ascii="Times New Roman" w:hAnsi="Times New Roman" w:eastAsiaTheme="minorEastAsia"/>
          <w:sz w:val="21"/>
          <w:szCs w:val="22"/>
        </w:rPr>
      </w:pPr>
      <w:r>
        <w:fldChar w:fldCharType="begin"/>
      </w:r>
      <w:r>
        <w:instrText xml:space="preserve"> HYPERLINK \l "_Toc527100082" </w:instrText>
      </w:r>
      <w:r>
        <w:fldChar w:fldCharType="separate"/>
      </w:r>
      <w:r>
        <w:rPr>
          <w:rStyle w:val="16"/>
          <w:rFonts w:ascii="Times New Roman" w:hAnsi="Times New Roman"/>
          <w:color w:val="auto"/>
        </w:rPr>
        <w:t>3.3</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5"/>
        <w:tabs>
          <w:tab w:val="right" w:leader="dot" w:pos="9240"/>
          <w:tab w:val="clear" w:pos="8296"/>
        </w:tabs>
        <w:rPr>
          <w:rFonts w:ascii="Times New Roman" w:hAnsi="Times New Roman" w:eastAsiaTheme="minorEastAsia"/>
          <w:sz w:val="21"/>
          <w:szCs w:val="22"/>
        </w:rPr>
      </w:pPr>
      <w:r>
        <w:fldChar w:fldCharType="begin"/>
      </w:r>
      <w:r>
        <w:instrText xml:space="preserve"> HYPERLINK \l "_Toc527100083" </w:instrText>
      </w:r>
      <w:r>
        <w:fldChar w:fldCharType="separate"/>
      </w:r>
      <w:r>
        <w:rPr>
          <w:rStyle w:val="16"/>
          <w:rFonts w:ascii="Times New Roman" w:hAnsi="Times New Roman"/>
          <w:color w:val="auto"/>
        </w:rPr>
        <w:t>3.3.1</w:t>
      </w:r>
      <w:r>
        <w:rPr>
          <w:rFonts w:ascii="Times New Roman" w:hAnsi="Times New Roman"/>
        </w:rPr>
        <w:tab/>
      </w:r>
      <w:r>
        <w:rPr>
          <w:rFonts w:hint="eastAsia" w:ascii="Times New Roman" w:hAnsi="Times New Roman"/>
        </w:rPr>
        <w:t>3</w:t>
      </w:r>
      <w:r>
        <w:rPr>
          <w:rFonts w:hint="eastAsia" w:ascii="Times New Roman" w:hAnsi="Times New Roman"/>
        </w:rPr>
        <w:fldChar w:fldCharType="end"/>
      </w:r>
    </w:p>
    <w:p>
      <w:pPr>
        <w:pStyle w:val="10"/>
        <w:tabs>
          <w:tab w:val="right" w:leader="dot" w:pos="9240"/>
        </w:tabs>
        <w:spacing w:line="360" w:lineRule="auto"/>
        <w:rPr>
          <w:szCs w:val="22"/>
        </w:rPr>
      </w:pPr>
      <w:r>
        <w:fldChar w:fldCharType="begin"/>
      </w:r>
      <w:r>
        <w:instrText xml:space="preserve"> HYPERLINK \l "_Toc527100085" </w:instrText>
      </w:r>
      <w:r>
        <w:fldChar w:fldCharType="separate"/>
      </w:r>
      <w:r>
        <w:rPr>
          <w:rStyle w:val="16"/>
          <w:rFonts w:eastAsia="黑体"/>
          <w:color w:val="auto"/>
          <w:sz w:val="24"/>
        </w:rPr>
        <w:t>结 语</w:t>
      </w:r>
      <w:r>
        <w:tab/>
      </w:r>
      <w:r>
        <w:fldChar w:fldCharType="end"/>
      </w:r>
      <w:r>
        <w:rPr>
          <w:rFonts w:hint="eastAsia"/>
          <w:sz w:val="24"/>
        </w:rPr>
        <w:t>4</w:t>
      </w:r>
    </w:p>
    <w:p>
      <w:pPr>
        <w:pStyle w:val="10"/>
        <w:tabs>
          <w:tab w:val="right" w:leader="dot" w:pos="9240"/>
        </w:tabs>
        <w:spacing w:line="360" w:lineRule="auto"/>
        <w:rPr>
          <w:rFonts w:eastAsiaTheme="minorEastAsia"/>
          <w:szCs w:val="22"/>
        </w:rPr>
      </w:pPr>
      <w:r>
        <w:fldChar w:fldCharType="begin"/>
      </w:r>
      <w:r>
        <w:instrText xml:space="preserve"> HYPERLINK \l "_Toc527100086" </w:instrText>
      </w:r>
      <w:r>
        <w:fldChar w:fldCharType="separate"/>
      </w:r>
      <w:r>
        <w:rPr>
          <w:rStyle w:val="16"/>
          <w:rFonts w:eastAsia="黑体"/>
          <w:color w:val="auto"/>
          <w:sz w:val="24"/>
        </w:rPr>
        <w:t>参考文献</w:t>
      </w:r>
      <w:r>
        <w:tab/>
      </w:r>
      <w:r>
        <w:rPr>
          <w:rFonts w:hint="eastAsia"/>
          <w:sz w:val="24"/>
        </w:rPr>
        <w:t>5</w:t>
      </w:r>
      <w:r>
        <w:rPr>
          <w:rFonts w:hint="eastAsia"/>
          <w:sz w:val="24"/>
        </w:rPr>
        <w:fldChar w:fldCharType="end"/>
      </w:r>
    </w:p>
    <w:p>
      <w:pPr>
        <w:pStyle w:val="10"/>
        <w:tabs>
          <w:tab w:val="right" w:leader="dot" w:pos="9240"/>
        </w:tabs>
        <w:spacing w:line="360" w:lineRule="auto"/>
        <w:rPr>
          <w:szCs w:val="22"/>
        </w:rPr>
      </w:pPr>
      <w:r>
        <w:fldChar w:fldCharType="begin"/>
      </w:r>
      <w:r>
        <w:instrText xml:space="preserve"> HYPERLINK \l "_Toc527100087" </w:instrText>
      </w:r>
      <w:r>
        <w:fldChar w:fldCharType="separate"/>
      </w:r>
      <w:r>
        <w:rPr>
          <w:rStyle w:val="16"/>
          <w:rFonts w:eastAsia="黑体"/>
          <w:color w:val="auto"/>
          <w:sz w:val="24"/>
        </w:rPr>
        <w:t>附 录</w:t>
      </w:r>
      <w:r>
        <w:tab/>
      </w:r>
      <w:r>
        <w:fldChar w:fldCharType="end"/>
      </w:r>
      <w:r>
        <w:rPr>
          <w:rFonts w:hint="eastAsia"/>
          <w:sz w:val="24"/>
        </w:rPr>
        <w:t>7</w:t>
      </w:r>
    </w:p>
    <w:p>
      <w:pPr>
        <w:pStyle w:val="10"/>
        <w:tabs>
          <w:tab w:val="right" w:leader="dot" w:pos="9240"/>
        </w:tabs>
        <w:spacing w:line="360" w:lineRule="auto"/>
      </w:pPr>
      <w:r>
        <w:fldChar w:fldCharType="begin"/>
      </w:r>
      <w:r>
        <w:instrText xml:space="preserve"> HYPERLINK \l "_Toc527100088" </w:instrText>
      </w:r>
      <w:r>
        <w:fldChar w:fldCharType="separate"/>
      </w:r>
      <w:r>
        <w:rPr>
          <w:rStyle w:val="16"/>
          <w:rFonts w:eastAsia="黑体"/>
          <w:color w:val="auto"/>
          <w:sz w:val="24"/>
        </w:rPr>
        <w:t>致 谢</w:t>
      </w:r>
      <w:r>
        <w:tab/>
      </w:r>
      <w:r>
        <w:fldChar w:fldCharType="end"/>
      </w:r>
      <w:r>
        <w:rPr>
          <w:rFonts w:hint="eastAsia"/>
          <w:sz w:val="24"/>
        </w:rPr>
        <w:t>8</w:t>
      </w:r>
    </w:p>
    <w:p>
      <w:pPr>
        <w:pStyle w:val="11"/>
        <w:tabs>
          <w:tab w:val="right" w:leader="dot" w:pos="9240"/>
          <w:tab w:val="clear" w:pos="8296"/>
        </w:tabs>
        <w:ind w:left="0" w:leftChars="0"/>
        <w:rPr>
          <w:rFonts w:ascii="Times New Roman" w:hAnsi="Times New Roman"/>
          <w:sz w:val="21"/>
          <w:szCs w:val="21"/>
        </w:rPr>
        <w:sectPr>
          <w:headerReference r:id="rId6" w:type="default"/>
          <w:footerReference r:id="rId7" w:type="default"/>
          <w:pgSz w:w="11906" w:h="16838"/>
          <w:pgMar w:top="1134" w:right="1134" w:bottom="1134" w:left="1418" w:header="851" w:footer="851" w:gutter="0"/>
          <w:pgBorders>
            <w:top w:val="none" w:sz="0" w:space="0"/>
            <w:left w:val="none" w:sz="0" w:space="0"/>
            <w:bottom w:val="none" w:sz="0" w:space="0"/>
            <w:right w:val="none" w:sz="0" w:space="0"/>
          </w:pgBorders>
          <w:pgNumType w:fmt="upperRoman" w:start="1"/>
          <w:cols w:space="425" w:num="1"/>
          <w:docGrid w:type="lines" w:linePitch="312" w:charSpace="0"/>
        </w:sectPr>
      </w:pPr>
      <w:r>
        <w:rPr>
          <w:rFonts w:ascii="Times New Roman" w:hAnsi="Times New Roman"/>
        </w:rPr>
        <w:fldChar w:fldCharType="end"/>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w:t>
      </w:r>
      <w:r>
        <w:rPr>
          <w:rFonts w:hint="eastAsia" w:ascii="Times New Roman" w:hAnsi="Times New Roman" w:eastAsiaTheme="minorEastAsia" w:cstheme="minorEastAsia"/>
          <w:color w:val="FF0000"/>
          <w:sz w:val="21"/>
          <w:szCs w:val="21"/>
        </w:rPr>
        <w:t>目录中的标题应与正文中的标题一致，列至三级标题，从中文摘要开始；“目录”二字下空一行为章、节、小节及其开始页码，其中一级标题（如第1章，或参考文献等）使用黑体小四不加粗，二级标题（如2.1）和三级标题（如2.1.1）使用宋体小四不加粗，数字使用新罗马数字。）</w:t>
      </w:r>
      <w:r>
        <w:rPr>
          <w:rFonts w:ascii="Times New Roman" w:hAnsi="Times New Roman"/>
          <w:sz w:val="21"/>
          <w:szCs w:val="21"/>
        </w:rPr>
        <w:br w:type="page"/>
      </w:r>
    </w:p>
    <w:p>
      <w:pPr>
        <w:pStyle w:val="2"/>
        <w:spacing w:after="312" w:afterLines="100"/>
      </w:pPr>
      <w:bookmarkStart w:id="0" w:name="_Toc527100065"/>
      <w:r>
        <w:rPr>
          <w:rFonts w:hint="eastAsia"/>
        </w:rPr>
        <mc:AlternateContent>
          <mc:Choice Requires="wps">
            <w:drawing>
              <wp:anchor distT="0" distB="0" distL="114300" distR="114300" simplePos="0" relativeHeight="251667456" behindDoc="0" locked="0" layoutInCell="1" allowOverlap="1">
                <wp:simplePos x="0" y="0"/>
                <wp:positionH relativeFrom="column">
                  <wp:posOffset>3582670</wp:posOffset>
                </wp:positionH>
                <wp:positionV relativeFrom="paragraph">
                  <wp:posOffset>213360</wp:posOffset>
                </wp:positionV>
                <wp:extent cx="1035050" cy="0"/>
                <wp:effectExtent l="38100" t="76200" r="0" b="114300"/>
                <wp:wrapNone/>
                <wp:docPr id="14" name="直接箭头连接符 14"/>
                <wp:cNvGraphicFramePr/>
                <a:graphic xmlns:a="http://schemas.openxmlformats.org/drawingml/2006/main">
                  <a:graphicData uri="http://schemas.microsoft.com/office/word/2010/wordprocessingShape">
                    <wps:wsp>
                      <wps:cNvCnPr/>
                      <wps:spPr>
                        <a:xfrm flipH="1">
                          <a:off x="0" y="0"/>
                          <a:ext cx="103505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82.1pt;margin-top:16.8pt;height:0pt;width:81.5pt;z-index:251667456;mso-width-relative:page;mso-height-relative:page;" filled="f" stroked="t" coordsize="21600,21600" o:gfxdata="UEsDBAoAAAAAAIdO4kAAAAAAAAAAAAAAAAAEAAAAZHJzL1BLAwQUAAAACACHTuJAmfCsPtcAAAAJ&#10;AQAADwAAAGRycy9kb3ducmV2LnhtbE2PwU7DMAyG70i8Q2QkbixZt3WoNN0BxAkuDKRpt6wxTUfj&#10;lCZby9tjxAGO/v3p9+dyM/lOnHGIbSAN85kCgVQH21Kj4e318eYWREyGrOkCoYYvjLCpLi9KU9gw&#10;0guet6kRXEKxMBpcSn0hZawdehNnoUfi3XsYvEk8Do20gxm53HcyUyqX3rTEF5zp8d5h/bE9eQ27&#10;Z7VfTWFwx/3n0j21D83u6Eetr6/m6g5Ewin9wfCjz+pQsdMhnMhG0WlY5cuMUQ2LRQ6CgXW25uDw&#10;G8iqlP8/qL4BUEsDBBQAAAAIAIdO4kAEY/7oIAIAAB4EAAAOAAAAZHJzL2Uyb0RvYy54bWytU0uO&#10;EzEQ3SNxB8t70kkgiInSmUXCwILPSMABHLe725J/qvKkk0twASRWwApYzZ7TwHAMynYmwLCZBb2w&#10;ylVdr96rKi9Od9awrQLU3tV8Mhpzppz0jXZdzd+8Prv3iDOMwjXCeKdqvlfIT5d37yyGMFdT33vT&#10;KGAE4nA+hJr3MYZ5VaHslRU48kE5CrYerIh0ha5qQAyEbk01HY8fVoOHJoCXCpG86xLkB0S4DaBv&#10;Wy3V2ssLq1wsqKCMiCQJex2QLzPbtlUyvmxbVJGZmpPSmE8qQvYmndVyIeYdiNBreaAgbkPhhiYr&#10;tKOiR6i1iIJdgP4HymoJHn0bR9LbqgjJHSEVk/GN3rzqRVBZC7Uaw7Hp+P9g5YvtOTDd0CY84MwJ&#10;SxO/enf54+3Hq69fvn+4/PntfbI/f2IUp2YNAeeUs3LncLhhOIekfNeCZa3R4Slh5V6QOrbLrd4f&#10;W612kUlyTsb3Z+MZTUFex6oCkaACYHyivGXJqDlGELrr48o7RwP1UODF9hlGIkGJ1wkp2fkzbUye&#10;q3FsqPnJbDqjOoJ2taUdIdMG0ouu40yYjh6BjJAJoze6SdkJB6HbrAywrUirk7/yUy8aVbwnM3KX&#10;FUIRn/umuCckrPiJ2gEm0/wLP3FeC+xLTg4VqCi0eewaFveBhiEA/MCTDqsazowivskqwo0j4DST&#10;MoVkbXyzz8PJflqbXPqw4mkv/7zn7N/Pevk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fCsPtcA&#10;AAAJAQAADwAAAAAAAAABACAAAAAiAAAAZHJzL2Rvd25yZXYueG1sUEsBAhQAFAAAAAgAh07iQARj&#10;/uggAgAAHgQAAA4AAAAAAAAAAQAgAAAAJgEAAGRycy9lMm9Eb2MueG1sUEsFBgAAAAAGAAYAWQEA&#10;ALgFAAAAAA==&#10;">
                <v:fill on="f" focussize="0,0"/>
                <v:stroke color="#000000 [3200]" joinstyle="round" endarrow="open"/>
                <v:imagedata o:title=""/>
                <o:lock v:ext="edit" aspectratio="f"/>
              </v:shape>
            </w:pict>
          </mc:Fallback>
        </mc:AlternateContent>
      </w:r>
      <w:r>
        <w:rPr>
          <w:rFonts w:hint="eastAsia"/>
        </w:rPr>
        <mc:AlternateContent>
          <mc:Choice Requires="wps">
            <w:drawing>
              <wp:anchor distT="0" distB="0" distL="114300" distR="114300" simplePos="0" relativeHeight="251669504" behindDoc="0" locked="0" layoutInCell="1" allowOverlap="1">
                <wp:simplePos x="0" y="0"/>
                <wp:positionH relativeFrom="column">
                  <wp:posOffset>3081020</wp:posOffset>
                </wp:positionH>
                <wp:positionV relativeFrom="paragraph">
                  <wp:posOffset>-237490</wp:posOffset>
                </wp:positionV>
                <wp:extent cx="0" cy="419100"/>
                <wp:effectExtent l="48895" t="0" r="52705" b="0"/>
                <wp:wrapNone/>
                <wp:docPr id="22" name="直接箭头连接符 22"/>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42.6pt;margin-top:-18.7pt;height:33pt;width:0pt;z-index:251669504;mso-width-relative:page;mso-height-relative:page;" filled="f" stroked="t" coordsize="21600,21600" o:gfxdata="UEsDBAoAAAAAAIdO4kAAAAAAAAAAAAAAAAAEAAAAZHJzL1BLAwQUAAAACACHTuJAVOKTG9gAAAAK&#10;AQAADwAAAGRycy9kb3ducmV2LnhtbE2PwU7CQBCG7ya+w2ZMvMGWWrAp3XIw4dAEY0QfYGmHtrE7&#10;W7pDgbd3jAc9zsyfb74/31xdryYcQ+fJwGIegUKqfN1RY+DzYztLQQW2VNveExq4YYBNcX+X26z2&#10;F3rHac+NEgiFzBpomYdM61C16GyY+wFJbkc/Ossyjo2uR3sRuOt1HEUr7WxH8qG1A760WH3tz85A&#10;XJ74tt2VPL3x8vXk4l1SDpUxjw+LaA2K8cp/YfjRF3UoxOngz1QH1RtI0mUsUQOzp+cElCR+NwfB&#10;pyvQRa7/Vyi+AVBLAwQUAAAACACHTuJAywtwphgCAAATBAAADgAAAGRycy9lMm9Eb2MueG1srVNL&#10;jhMxEN0jcQfLe9KdiCASpTOLhGHDJxJwAMd2d1vyTy5POrkEF0BiBaxgVrPnNDAcg7KdycCwmQW9&#10;cJerul7Ve1W9ONsbTXYygHK2oeNRTYm03Allu4a+e3v+6CklEJkVTDsrG3qQQM+WDx8sBj+XE9c7&#10;LWQgCGJhPviG9jH6eVUB76VhMHJeWgy2LhgW8Rq6SgQ2ILrR1aSun1SDC8IHxyUAetclSI+I4T6A&#10;rm0Vl2vHL4y0saAGqVlEStArD3SZu21byePrtgUZiW4oMo35xCJob9NZLRds3gXme8WPLbD7tHCH&#10;k2HKYtET1JpFRi6C+gfKKB4cuDaOuDNVIZIVQRbj+o42b3rmZeaCUoM/iQ7/D5a/2m0CUaKhkwkl&#10;lhmc+PWHq5/vP19ffvvx6erX94/J/vqFYBzFGjzMMWdlN+F4A78Jifm+DSa9kRPZZ4EPJ4HlPhJe&#10;nBy9j8ezcZ21r27zfID4XDpDktFQiIGpro8rZy1O0YVx1pftXkDEyph4k5CKWneutM7D1JYMDZ1N&#10;J1NKOMMFbXEx0DQeSYLtKGG6w83nMWREcFqJlJ1wIHTblQ5kx9K+5Kd81DMhi3c2RXfZG2DxpRPF&#10;Pa5v/NjaESa3+Rd+6nnNoC85OVSgIlP6mRUkHjxOgIXgBpp4GCko0RL7TVYhri0Cp0EU6ZO1deKQ&#10;J5L9uCu59HGv0zL+ec/Zt//y8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U4pMb2AAAAAoBAAAP&#10;AAAAAAAAAAEAIAAAACIAAABkcnMvZG93bnJldi54bWxQSwECFAAUAAAACACHTuJAywtwphgCAAAT&#10;BAAADgAAAAAAAAABACAAAAAnAQAAZHJzL2Uyb0RvYy54bWxQSwUGAAAAAAYABgBZAQAAsQUAAAAA&#10;">
                <v:fill on="f" focussize="0,0"/>
                <v:stroke color="#000000 [3200]" joinstyle="round" endarrow="open"/>
                <v:imagedata o:title=""/>
                <o:lock v:ext="edit" aspectratio="f"/>
              </v:shape>
            </w:pict>
          </mc:Fallback>
        </mc:AlternateContent>
      </w:r>
      <w:r>
        <w:rPr>
          <w:rFonts w:hint="eastAsia"/>
        </w:rPr>
        <mc:AlternateContent>
          <mc:Choice Requires="wps">
            <w:drawing>
              <wp:anchor distT="0" distB="0" distL="114300" distR="114300" simplePos="0" relativeHeight="251668480" behindDoc="0" locked="0" layoutInCell="1" allowOverlap="1">
                <wp:simplePos x="0" y="0"/>
                <wp:positionH relativeFrom="column">
                  <wp:posOffset>2042795</wp:posOffset>
                </wp:positionH>
                <wp:positionV relativeFrom="paragraph">
                  <wp:posOffset>-596265</wp:posOffset>
                </wp:positionV>
                <wp:extent cx="3419475" cy="314325"/>
                <wp:effectExtent l="6350" t="6350" r="15875" b="9525"/>
                <wp:wrapNone/>
                <wp:docPr id="21" name="矩形 21"/>
                <wp:cNvGraphicFramePr/>
                <a:graphic xmlns:a="http://schemas.openxmlformats.org/drawingml/2006/main">
                  <a:graphicData uri="http://schemas.microsoft.com/office/word/2010/wordprocessingShape">
                    <wps:wsp>
                      <wps:cNvSpPr/>
                      <wps:spPr>
                        <a:xfrm>
                          <a:off x="0" y="0"/>
                          <a:ext cx="3419475" cy="3143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rFonts w:asciiTheme="minorEastAsia" w:hAnsiTheme="minorEastAsia"/>
                                <w:color w:val="FF0000"/>
                              </w:rPr>
                            </w:pPr>
                            <w:r>
                              <w:rPr>
                                <w:rFonts w:hint="eastAsia" w:asciiTheme="minorEastAsia" w:hAnsiTheme="minorEastAsia"/>
                                <w:color w:val="FF0000"/>
                              </w:rPr>
                              <w:t>“章”和标题之间空1格，下同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0.85pt;margin-top:-46.95pt;height:24.75pt;width:269.25pt;z-index:251668480;v-text-anchor:middle;mso-width-relative:page;mso-height-relative:page;" fillcolor="#FFFFFF [3201]" filled="t" stroked="t" coordsize="21600,21600" o:gfxdata="UEsDBAoAAAAAAIdO4kAAAAAAAAAAAAAAAAAEAAAAZHJzL1BLAwQUAAAACACHTuJAW2tP+dkAAAAL&#10;AQAADwAAAGRycy9kb3ducmV2LnhtbE2PsU7DMBCGdyTewTokttZOGpU2jdMBwcaS0AG2a2ySqPY5&#10;it0m4ekxE4x39+m/7y+OszXspkffO5KQrAUwTY1TPbUSTu+vqx0wH5AUGkdawqI9HMv7uwJz5Saq&#10;9K0OLYsh5HOU0IUw5Jz7ptMW/doNmuLty40WQxzHlqsRpxhuDU+F2HKLPcUPHQ76udPNpb5aCVjP&#10;n8uyfEwTr4zoX76roX6rpHx8SMQBWNBz+IPhVz+qQxmdzu5KyjMjYZMmTxGVsNpv9sAisduKFNg5&#10;brIsA14W/H+H8gdQSwMEFAAAAAgAh07iQP7p/lZqAgAA6gQAAA4AAABkcnMvZTJvRG9jLnhtbK1U&#10;S27bMBDdF+gdCO4b+ZemMSIHhg0XBYImgFt0TVOURYC/krTl9DIFuushepyi1+gjpSROmkUW1YKa&#10;4YzezLyZ0cXlQSuyFz5Ia0o6PBlQIgy3lTTbkn7+tHrzjpIQmamYskaU9FYEejl7/eqidVMxso1V&#10;lfAEICZMW1fSJkY3LYrAG6FZOLFOGBhr6zWLUP22qDxrga5VMRoM3hat9ZXzlosQcLvsjLRH9C8B&#10;tHUtuVhavtPCxA7VC8UiSgqNdIHOcrZ1LXi8rusgIlElRaUxnwgCeZPOYnbBplvPXCN5nwJ7SQpP&#10;atJMGgS9h1qyyMjOy3+gtOTeBlvHE2510RWSGUEVw8ETbtYNcyLXAqqDuyc9/D9Y/nF/44msSjoa&#10;UmKYRsf/fP/5+9cPgguw07owhdPa3fheCxBTqYfa6/RGEeSQGb29Z1QcIuG4HE+G55OzU0o4bOPh&#10;ZDw6TaDFw9fOh/heWE2SUFKPjmUi2f4qxM71ziUFC1bJaiWVyorfbhbKkz1Dd1f56dEfuSlDWkz6&#10;6GyArnOGma0xKxC1Q93BbClhaotl4NHn2I++DsdBBvl5LkhKcslC0yWTEXo3ZVBworEjLknxsDn0&#10;bG5sdYsOeNuNZnB8JQF1xUK8YR6ziJyxrfEaR60sCrG9RElj/bfn7pM/RgRWSlrMNor8umNeUKI+&#10;GAzP+XAyScuQlcnp2QiKP7Zsji1mpxcWBGM+kF0Wk39Ud2Ltrf6CpZ6nqDAxwxG7o7NXFrHbOfwW&#10;uJjPsxsWwLF4ZdaOJ/DUUGPnu2hrmRufiOrY6fnDCuTR6dc17dixnr0eflGz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FtrT/nZAAAACwEAAA8AAAAAAAAAAQAgAAAAIgAAAGRycy9kb3ducmV2Lnht&#10;bFBLAQIUABQAAAAIAIdO4kD+6f5WagIAAOoEAAAOAAAAAAAAAAEAIAAAACgBAABkcnMvZTJvRG9j&#10;LnhtbFBLBQYAAAAABgAGAFkBAAAEBgAAAAA=&#10;">
                <v:fill on="t" focussize="0,0"/>
                <v:stroke weight="1pt" color="#000000 [3213]" joinstyle="round"/>
                <v:imagedata o:title=""/>
                <o:lock v:ext="edit" aspectratio="f"/>
                <v:textbox>
                  <w:txbxContent>
                    <w:p>
                      <w:pPr>
                        <w:jc w:val="center"/>
                        <w:rPr>
                          <w:rFonts w:asciiTheme="minorEastAsia" w:hAnsiTheme="minorEastAsia"/>
                          <w:color w:val="FF0000"/>
                        </w:rPr>
                      </w:pPr>
                      <w:r>
                        <w:rPr>
                          <w:rFonts w:hint="eastAsia" w:asciiTheme="minorEastAsia" w:hAnsiTheme="minorEastAsia"/>
                          <w:color w:val="FF0000"/>
                        </w:rPr>
                        <w:t>“章”和标题之间空1格，下同</w:t>
                      </w:r>
                    </w:p>
                  </w:txbxContent>
                </v:textbox>
              </v:rect>
            </w:pict>
          </mc:Fallback>
        </mc:AlternateContent>
      </w:r>
      <w:r>
        <w:rPr>
          <w:rFonts w:hint="eastAsia"/>
        </w:rPr>
        <mc:AlternateContent>
          <mc:Choice Requires="wps">
            <w:drawing>
              <wp:anchor distT="0" distB="0" distL="114300" distR="114300" simplePos="0" relativeHeight="251666432" behindDoc="0" locked="0" layoutInCell="1" allowOverlap="1">
                <wp:simplePos x="0" y="0"/>
                <wp:positionH relativeFrom="column">
                  <wp:posOffset>4633595</wp:posOffset>
                </wp:positionH>
                <wp:positionV relativeFrom="paragraph">
                  <wp:posOffset>-139065</wp:posOffset>
                </wp:positionV>
                <wp:extent cx="1943100" cy="742950"/>
                <wp:effectExtent l="6350" t="6350" r="6350" b="12700"/>
                <wp:wrapNone/>
                <wp:docPr id="13" name="矩形 13"/>
                <wp:cNvGraphicFramePr/>
                <a:graphic xmlns:a="http://schemas.openxmlformats.org/drawingml/2006/main">
                  <a:graphicData uri="http://schemas.microsoft.com/office/word/2010/wordprocessingShape">
                    <wps:wsp>
                      <wps:cNvSpPr/>
                      <wps:spPr>
                        <a:xfrm>
                          <a:off x="0" y="0"/>
                          <a:ext cx="1943100" cy="74295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rFonts w:asciiTheme="minorEastAsia" w:hAnsiTheme="minorEastAsia"/>
                                <w:color w:val="FF0000"/>
                              </w:rPr>
                            </w:pPr>
                            <w:r>
                              <w:rPr>
                                <w:rFonts w:hint="eastAsia" w:asciiTheme="minorEastAsia" w:hAnsiTheme="minorEastAsia"/>
                                <w:color w:val="FF0000"/>
                              </w:rPr>
                              <w:t>章标题为黑体、小三、居中，设段落间距为段后1行，数字为</w:t>
                            </w: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ascii="Times New Roman" w:hAnsi="Times New Roman" w:cs="Times New Roman"/>
                                <w:color w:val="FF0000"/>
                              </w:rPr>
                              <w:t>(下同)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4.85pt;margin-top:-10.95pt;height:58.5pt;width:153pt;z-index:251666432;v-text-anchor:middle;mso-width-relative:page;mso-height-relative:page;" fillcolor="#FFFFFF [3201]" filled="t" stroked="t" coordsize="21600,21600" o:gfxdata="UEsDBAoAAAAAAIdO4kAAAAAAAAAAAAAAAAAEAAAAZHJzL1BLAwQUAAAACACHTuJALZ7jgtgAAAAL&#10;AQAADwAAAGRycy9kb3ducmV2LnhtbE2PsU7DMBCGdyTewTokttZOUCkJcTog2FgSGGC7xkcSEZ+j&#10;2G0Snh53gvHuPv33/cVhsYM40+R7xxqSrQJB3DjTc6vh/e1l8wDCB2SDg2PSsJKHQ3l9VWBu3MwV&#10;nevQihjCPkcNXQhjLqVvOrLot24kjrcvN1kMcZxaaSacY7gdZKrUvbTYc/zQ4UhPHTXf9clqwHr5&#10;XNf1Y55lNaj++aca69dK69ubRD2CCLSEPxgu+lEdyuh0dCc2Xgwa9mm2j6iGTZpkIC6EutvF1VFD&#10;tktAloX836H8BVBLAwQUAAAACACHTuJAFTdHqmsCAADqBAAADgAAAGRycy9lMm9Eb2MueG1srVTN&#10;bhMxEL4j8Q6W73STNKU0alJFjYKQKlopIM6O185a8h+2k015GSRuPASPg3gNPnu3bVp66IE97M54&#10;Zr+Z+WbG5xd7o8lOhKicndLh0YASYbmrld1M6edPyzfvKImJ2ZppZ8WU3opIL2avX523fiJGrnG6&#10;FoEAxMZJ66e0SclPqiryRhgWj5wXFkbpgmEJathUdWAt0I2uRoPB26p1ofbBcREjThedkfaI4SWA&#10;TkrFxcLxrRE2dahBaJZQUmyUj3RWspVS8HQtZRSJ6ClFpam8EQTyOr+r2TmbbALzjeJ9CuwlKTyp&#10;yTBlEfQeasESI9ug/oEyigcXnUxH3JmqK6QwgiqGgyfcrBrmRakFVEd/T3r8f7D84+4mEFVjEo4p&#10;scyg43++//z96wfBAdhpfZzAaeVvQq9FiLnUvQwmf1EE2RdGb+8ZFftEOA6HZ+Pj4QBkc9hOx6Oz&#10;k0J59fC3DzG9F86QLExpQMcKkWx3FRMiwvXOJQeLTqt6qbQuStisL3UgO4buLsuTU8Yvj9y0JS1S&#10;GZ2WRBhmVmJWkJPxqDvaDSVMb7AMPIUS+9Hf8TDIoDzPBclJLlhsumQKQu+mLVLKNHbEZSnt1/ue&#10;zbWrb9GB4LrRjJ4vFaCuWEw3LGAWQR62NV3jJbVDIa6XKGlc+PbcefbHiMBKSYvZRpFftywISvQH&#10;i+E5G47HeRmKMj45HUEJh5b1ocVuzaUDwUPcC54XMfsnfSfK4MwXLPU8R4WJWY7YHZ29cpm6ncO1&#10;wMV8XtywAJ6lK7vyPIPnhlo33yYnVWl8Jqpjp+cPK1Ca269r3rFDvXg9XFGz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2e44LYAAAACwEAAA8AAAAAAAAAAQAgAAAAIgAAAGRycy9kb3ducmV2Lnht&#10;bFBLAQIUABQAAAAIAIdO4kAVN0eqawIAAOoEAAAOAAAAAAAAAAEAIAAAACcBAABkcnMvZTJvRG9j&#10;LnhtbFBLBQYAAAAABgAGAFkBAAAEBgAAAAA=&#10;">
                <v:fill on="t" focussize="0,0"/>
                <v:stroke weight="1pt" color="#000000 [3213]" joinstyle="round"/>
                <v:imagedata o:title=""/>
                <o:lock v:ext="edit" aspectratio="f"/>
                <v:textbox>
                  <w:txbxContent>
                    <w:p>
                      <w:pPr>
                        <w:jc w:val="center"/>
                        <w:rPr>
                          <w:rFonts w:asciiTheme="minorEastAsia" w:hAnsiTheme="minorEastAsia"/>
                          <w:color w:val="FF0000"/>
                        </w:rPr>
                      </w:pPr>
                      <w:r>
                        <w:rPr>
                          <w:rFonts w:hint="eastAsia" w:asciiTheme="minorEastAsia" w:hAnsiTheme="minorEastAsia"/>
                          <w:color w:val="FF0000"/>
                        </w:rPr>
                        <w:t>章标题为黑体、小三、居中，设段落间距为段后1行，数字为</w:t>
                      </w:r>
                      <w:r>
                        <w:rPr>
                          <w:rFonts w:ascii="Times New Roman" w:hAnsi="Times New Roman" w:cs="Times New Roman"/>
                          <w:color w:val="FF0000"/>
                        </w:rPr>
                        <w:t>Time</w:t>
                      </w:r>
                      <w:r>
                        <w:rPr>
                          <w:rFonts w:hint="eastAsia" w:ascii="Times New Roman" w:hAnsi="Times New Roman" w:cs="Times New Roman"/>
                          <w:color w:val="FF0000"/>
                        </w:rPr>
                        <w:t>s</w:t>
                      </w:r>
                      <w:r>
                        <w:rPr>
                          <w:rFonts w:ascii="Times New Roman" w:hAnsi="Times New Roman" w:cs="Times New Roman"/>
                          <w:color w:val="FF0000"/>
                        </w:rPr>
                        <w:t xml:space="preserve"> New Roman</w:t>
                      </w:r>
                      <w:r>
                        <w:rPr>
                          <w:rFonts w:hint="eastAsia" w:ascii="Times New Roman" w:hAnsi="Times New Roman" w:cs="Times New Roman"/>
                          <w:color w:val="FF0000"/>
                        </w:rPr>
                        <w:t>(下同)</w:t>
                      </w:r>
                    </w:p>
                  </w:txbxContent>
                </v:textbox>
              </v:rect>
            </w:pict>
          </mc:Fallback>
        </mc:AlternateContent>
      </w:r>
      <w:r>
        <w:rPr>
          <w:rFonts w:hint="eastAsia"/>
        </w:rPr>
        <w:t>第</w:t>
      </w:r>
      <w:r>
        <w:t>1</w:t>
      </w:r>
      <w:r>
        <w:rPr>
          <w:rFonts w:hint="eastAsia"/>
        </w:rPr>
        <w:t>章 绪论</w:t>
      </w:r>
      <w:bookmarkEnd w:id="0"/>
    </w:p>
    <w:p>
      <w:pPr>
        <w:spacing w:line="360" w:lineRule="auto"/>
        <w:ind w:firstLine="720" w:firstLineChars="300"/>
        <w:rPr>
          <w:rFonts w:ascii="Times New Roman" w:hAnsi="Times New Roman"/>
          <w:sz w:val="24"/>
        </w:rPr>
      </w:pPr>
      <w:r>
        <w:rPr>
          <w:rFonts w:ascii="Times New Roman" w:hAnsi="Times New Roman"/>
          <w:sz w:val="24"/>
        </w:rPr>
        <w:t>………………</w:t>
      </w:r>
      <w:r>
        <w:rPr>
          <w:rFonts w:hint="eastAsia" w:ascii="Times New Roman" w:hAnsi="Times New Roman"/>
          <w:sz w:val="24"/>
        </w:rPr>
        <w:t>.</w:t>
      </w:r>
    </w:p>
    <w:p>
      <w:pPr>
        <w:widowControl/>
        <w:jc w:val="left"/>
        <w:rPr>
          <w:rFonts w:ascii="Times New Roman" w:hAnsi="Times New Roman"/>
          <w:sz w:val="24"/>
        </w:rPr>
      </w:pPr>
    </w:p>
    <w:p>
      <w:pPr>
        <w:spacing w:line="360" w:lineRule="auto"/>
        <w:jc w:val="left"/>
        <w:rPr>
          <w:rFonts w:ascii="Times New Roman" w:hAnsi="Times New Roman"/>
          <w:sz w:val="24"/>
          <w:szCs w:val="24"/>
        </w:rPr>
      </w:pPr>
    </w:p>
    <w:p>
      <w:pPr>
        <w:spacing w:line="360" w:lineRule="auto"/>
        <w:ind w:firstLine="240" w:firstLineChars="100"/>
        <w:jc w:val="left"/>
        <w:rPr>
          <w:rFonts w:ascii="Times New Roman" w:hAnsi="Times New Roman"/>
          <w:color w:val="FF0000"/>
          <w:sz w:val="24"/>
          <w:szCs w:val="24"/>
        </w:rPr>
      </w:pPr>
      <w:r>
        <w:rPr>
          <w:rFonts w:hint="eastAsia" w:ascii="Times New Roman" w:hAnsi="Times New Roman"/>
          <w:color w:val="FF0000"/>
          <w:sz w:val="24"/>
          <w:szCs w:val="24"/>
        </w:rPr>
        <w:t xml:space="preserve">（绪论一般包括本研究课题的学术背景及理论与实际意义；国内外对本研究课题相关文献的评述；本文主要研究内容，所采用的研究手段、方法及取得的研究成果。绪论与摘要不相同，摘要要写得高度概括、简略，绪论应更加具体一些。 </w:t>
      </w:r>
      <w:r>
        <w:rPr>
          <w:rFonts w:hint="eastAsia" w:asciiTheme="minorEastAsia" w:hAnsiTheme="minorEastAsia"/>
          <w:color w:val="FF0000"/>
          <w:sz w:val="24"/>
          <w:szCs w:val="24"/>
        </w:rPr>
        <w:t>正文用宋体、小四号，行间距为1.5，段落间距为0。</w:t>
      </w:r>
      <w:r>
        <w:rPr>
          <w:rFonts w:hint="eastAsia" w:ascii="Times New Roman" w:hAnsi="Times New Roman"/>
          <w:color w:val="FF0000"/>
          <w:sz w:val="24"/>
          <w:szCs w:val="24"/>
        </w:rPr>
        <w:t>）</w:t>
      </w:r>
    </w:p>
    <w:p>
      <w:pPr>
        <w:widowControl/>
        <w:jc w:val="center"/>
        <w:rPr>
          <w:rFonts w:ascii="Times New Roman" w:hAnsi="Times New Roman" w:eastAsia="宋体"/>
          <w:sz w:val="48"/>
        </w:rPr>
      </w:pPr>
    </w:p>
    <w:p>
      <w:pPr>
        <w:widowControl/>
        <w:jc w:val="center"/>
        <w:rPr>
          <w:rFonts w:ascii="Times New Roman" w:hAnsi="Times New Roman" w:eastAsia="宋体"/>
          <w:sz w:val="48"/>
        </w:rPr>
      </w:pPr>
    </w:p>
    <w:p>
      <w:pPr>
        <w:widowControl/>
        <w:jc w:val="center"/>
        <w:rPr>
          <w:rFonts w:ascii="Times New Roman" w:hAnsi="Times New Roman" w:eastAsia="宋体"/>
          <w:sz w:val="48"/>
        </w:rPr>
      </w:pPr>
      <w:r>
        <w:rPr>
          <w:rFonts w:hint="eastAsia" w:ascii="Times New Roman" w:hAnsi="Times New Roman" w:eastAsia="宋体"/>
          <w:sz w:val="48"/>
        </w:rPr>
        <w:t>分章换页</w:t>
      </w:r>
    </w:p>
    <w:p>
      <w:pPr>
        <w:widowControl/>
        <w:jc w:val="left"/>
        <w:rPr>
          <w:rFonts w:ascii="Times New Roman" w:hAnsi="Times New Roman"/>
          <w:sz w:val="24"/>
        </w:rPr>
      </w:pPr>
      <w:r>
        <w:rPr>
          <w:rFonts w:ascii="Times New Roman" w:hAnsi="Times New Roman"/>
          <w:sz w:val="24"/>
        </w:rPr>
        <w:br w:type="page"/>
      </w:r>
    </w:p>
    <w:p>
      <w:pPr>
        <w:pStyle w:val="2"/>
        <w:spacing w:before="156" w:beforeLines="50" w:after="156" w:afterLines="50"/>
      </w:pPr>
      <w:r>
        <w:rPr>
          <w:rFonts w:hint="eastAsia"/>
        </w:rPr>
        <w:t>第2章……</w:t>
      </w:r>
    </w:p>
    <w:p>
      <w:pPr>
        <w:spacing w:before="156" w:beforeLines="50" w:after="156" w:afterLines="50" w:line="360" w:lineRule="auto"/>
        <w:ind w:firstLine="480" w:firstLineChars="200"/>
        <w:rPr>
          <w:sz w:val="24"/>
          <w:szCs w:val="24"/>
        </w:rPr>
      </w:pPr>
      <w:r>
        <w:rPr>
          <w:rFonts w:hint="eastAsia"/>
          <w:sz w:val="24"/>
          <w:szCs w:val="24"/>
        </w:rPr>
        <w:t>……</w:t>
      </w:r>
    </w:p>
    <w:p>
      <w:pPr>
        <w:pStyle w:val="3"/>
        <w:spacing w:before="156" w:beforeLines="50" w:after="156" w:afterLines="50"/>
        <w:rPr>
          <w:rFonts w:ascii="Times New Roman" w:hAnsi="Times New Roman"/>
          <w:sz w:val="24"/>
          <w:szCs w:val="24"/>
        </w:rPr>
      </w:pPr>
      <w:bookmarkStart w:id="1" w:name="_Toc13635"/>
      <w:bookmarkStart w:id="2" w:name="_Toc10604"/>
      <w:bookmarkStart w:id="3" w:name="_Toc32493"/>
      <w:bookmarkStart w:id="4" w:name="_Toc527100067"/>
      <w:bookmarkStart w:id="5" w:name="_Toc19950"/>
      <w:bookmarkStart w:id="6" w:name="_Toc482212756"/>
      <w:r>
        <w:rPr>
          <w:rFonts w:ascii="Times New Roman" w:hAnsi="Times New Roman"/>
          <w:sz w:val="24"/>
          <w:szCs w:val="24"/>
        </w:rPr>
        <w:t>2.1</w:t>
      </w:r>
      <w:bookmarkEnd w:id="1"/>
      <w:bookmarkEnd w:id="2"/>
      <w:r>
        <w:rPr>
          <w:rFonts w:hint="eastAsia" w:ascii="Times New Roman" w:hAnsi="Times New Roman"/>
          <w:sz w:val="24"/>
          <w:szCs w:val="24"/>
        </w:rPr>
        <w:t xml:space="preserve"> </w:t>
      </w:r>
      <w:bookmarkEnd w:id="3"/>
      <w:bookmarkEnd w:id="4"/>
      <w:bookmarkEnd w:id="5"/>
      <w:bookmarkEnd w:id="6"/>
      <w:r>
        <w:rPr>
          <w:rFonts w:hint="eastAsia" w:ascii="Times New Roman" w:hAnsi="Times New Roman"/>
          <w:sz w:val="24"/>
          <w:szCs w:val="24"/>
        </w:rPr>
        <w:t>……</w:t>
      </w:r>
      <w:r>
        <w:rPr>
          <w:rFonts w:ascii="Times New Roman" w:hAnsi="Times New Roman"/>
          <w:sz w:val="24"/>
          <w:szCs w:val="24"/>
        </w:rPr>
        <w:t xml:space="preserve"> </w:t>
      </w:r>
    </w:p>
    <w:p>
      <w:pPr>
        <w:spacing w:before="156" w:beforeLines="50" w:after="156" w:afterLines="50" w:line="360" w:lineRule="auto"/>
      </w:pPr>
      <w:r>
        <w:rPr>
          <w:rFonts w:hint="eastAsia" w:ascii="Times New Roman" w:hAnsi="Times New Roman"/>
          <w:sz w:val="24"/>
          <w:szCs w:val="24"/>
        </w:rPr>
        <w:t xml:space="preserve">    ……</w:t>
      </w:r>
    </w:p>
    <w:p>
      <w:pPr>
        <w:pStyle w:val="4"/>
        <w:ind w:firstLine="480"/>
        <w:rPr>
          <w:rFonts w:eastAsiaTheme="minorEastAsia"/>
        </w:rPr>
      </w:pPr>
      <w:bookmarkStart w:id="7" w:name="_Toc527100068"/>
      <w:bookmarkStart w:id="8" w:name="_Toc482212757"/>
      <w:r>
        <w:rPr>
          <w:rFonts w:eastAsiaTheme="minorEastAsia"/>
        </w:rPr>
        <w:t>2.1.1</w:t>
      </w:r>
      <w:r>
        <w:rPr>
          <w:rFonts w:hint="eastAsia" w:eastAsiaTheme="minorEastAsia"/>
        </w:rPr>
        <w:t xml:space="preserve"> </w:t>
      </w:r>
      <w:bookmarkEnd w:id="7"/>
      <w:bookmarkEnd w:id="8"/>
      <w:r>
        <w:rPr>
          <w:rFonts w:hint="eastAsia" w:eastAsiaTheme="minorEastAsia"/>
        </w:rPr>
        <w:t>……</w:t>
      </w:r>
    </w:p>
    <w:p>
      <w:pPr>
        <w:spacing w:line="360" w:lineRule="auto"/>
        <w:ind w:firstLine="480" w:firstLineChars="200"/>
        <w:rPr>
          <w:sz w:val="24"/>
          <w:szCs w:val="24"/>
        </w:rPr>
      </w:pPr>
      <w:r>
        <w:rPr>
          <w:rFonts w:hint="eastAsia"/>
          <w:sz w:val="24"/>
          <w:szCs w:val="24"/>
        </w:rPr>
        <w:t>……</w:t>
      </w:r>
    </w:p>
    <w:p>
      <w:pPr>
        <w:pStyle w:val="4"/>
        <w:ind w:firstLine="480"/>
        <w:rPr>
          <w:rFonts w:eastAsiaTheme="minorEastAsia"/>
        </w:rPr>
      </w:pPr>
      <w:bookmarkStart w:id="9" w:name="_Toc482212758"/>
      <w:bookmarkStart w:id="10" w:name="_Toc527100069"/>
      <w:r>
        <w:rPr>
          <w:rFonts w:eastAsiaTheme="minorEastAsia"/>
        </w:rPr>
        <w:t xml:space="preserve">2.1.2 </w:t>
      </w:r>
      <w:bookmarkEnd w:id="9"/>
      <w:bookmarkEnd w:id="10"/>
      <w:r>
        <w:rPr>
          <w:rFonts w:hint="eastAsia" w:eastAsiaTheme="minorEastAsia"/>
        </w:rPr>
        <w:t xml:space="preserve">……  </w:t>
      </w:r>
    </w:p>
    <w:p>
      <w:pPr>
        <w:spacing w:before="156" w:beforeLines="50" w:after="156" w:afterLines="50" w:line="360" w:lineRule="auto"/>
        <w:ind w:firstLine="480" w:firstLineChars="200"/>
        <w:rPr>
          <w:sz w:val="24"/>
          <w:szCs w:val="24"/>
        </w:rPr>
      </w:pPr>
      <w:r>
        <w:rPr>
          <w:rFonts w:hint="eastAsia"/>
          <w:sz w:val="24"/>
          <w:szCs w:val="24"/>
        </w:rPr>
        <w:t>……</w:t>
      </w:r>
    </w:p>
    <w:p>
      <w:pPr>
        <w:pStyle w:val="3"/>
        <w:spacing w:before="156" w:beforeLines="50" w:after="156" w:afterLines="50"/>
        <w:rPr>
          <w:rFonts w:ascii="Times New Roman" w:hAnsi="Times New Roman"/>
          <w:sz w:val="24"/>
          <w:szCs w:val="24"/>
        </w:rPr>
      </w:pPr>
      <w:bookmarkStart w:id="11" w:name="_Toc3626"/>
      <w:bookmarkStart w:id="12" w:name="_Toc31036"/>
      <w:bookmarkStart w:id="13" w:name="_Toc11774"/>
      <w:bookmarkStart w:id="14" w:name="_Toc482212759"/>
      <w:bookmarkStart w:id="15" w:name="_Toc527100070"/>
      <w:bookmarkStart w:id="16" w:name="_Toc2641"/>
      <w:r>
        <w:rPr>
          <w:rFonts w:ascii="Times New Roman" w:hAnsi="Times New Roman"/>
          <w:sz w:val="24"/>
          <w:szCs w:val="24"/>
        </w:rPr>
        <w:t>2.2</w:t>
      </w:r>
      <w:bookmarkEnd w:id="11"/>
      <w:bookmarkEnd w:id="12"/>
      <w:r>
        <w:rPr>
          <w:rFonts w:ascii="Times New Roman" w:hAnsi="Times New Roman"/>
          <w:sz w:val="24"/>
          <w:szCs w:val="24"/>
        </w:rPr>
        <w:t xml:space="preserve"> </w:t>
      </w:r>
      <w:bookmarkEnd w:id="13"/>
      <w:bookmarkEnd w:id="14"/>
      <w:bookmarkEnd w:id="15"/>
      <w:bookmarkEnd w:id="16"/>
      <w:r>
        <w:rPr>
          <w:rFonts w:hint="eastAsia" w:ascii="Times New Roman" w:hAnsi="Times New Roman"/>
          <w:sz w:val="24"/>
          <w:szCs w:val="24"/>
        </w:rPr>
        <w:t>……</w:t>
      </w:r>
    </w:p>
    <w:p>
      <w:pPr>
        <w:pStyle w:val="4"/>
        <w:ind w:firstLine="480"/>
        <w:rPr>
          <w:rFonts w:eastAsiaTheme="minorEastAsia"/>
        </w:rPr>
      </w:pPr>
      <w:bookmarkStart w:id="17" w:name="_Toc482212760"/>
      <w:bookmarkStart w:id="18" w:name="_Toc527100071"/>
      <w:r>
        <w:rPr>
          <w:rFonts w:eastAsiaTheme="minorEastAsia"/>
        </w:rPr>
        <w:t xml:space="preserve">2.2.1 </w:t>
      </w:r>
      <w:bookmarkEnd w:id="17"/>
      <w:bookmarkEnd w:id="18"/>
      <w:r>
        <w:rPr>
          <w:rFonts w:hint="eastAsia" w:eastAsiaTheme="minorEastAsia"/>
        </w:rPr>
        <w:t>……</w:t>
      </w:r>
    </w:p>
    <w:p>
      <w:pPr>
        <w:pStyle w:val="4"/>
        <w:ind w:firstLine="480"/>
        <w:rPr>
          <w:rFonts w:eastAsiaTheme="minorEastAsia"/>
        </w:rPr>
      </w:pPr>
      <w:bookmarkStart w:id="19" w:name="_Toc482212761"/>
      <w:bookmarkStart w:id="20" w:name="_Toc527100072"/>
      <w:r>
        <w:rPr>
          <w:rFonts w:eastAsiaTheme="minorEastAsia"/>
        </w:rPr>
        <w:t>2.2.2</w:t>
      </w:r>
      <w:r>
        <w:rPr>
          <w:rFonts w:hint="eastAsia" w:eastAsiaTheme="minorEastAsia"/>
        </w:rPr>
        <w:t xml:space="preserve"> </w:t>
      </w:r>
      <w:bookmarkEnd w:id="19"/>
      <w:bookmarkEnd w:id="20"/>
      <w:r>
        <w:rPr>
          <w:rFonts w:hint="eastAsia" w:eastAsiaTheme="minorEastAsia"/>
        </w:rPr>
        <w:t>……</w:t>
      </w:r>
    </w:p>
    <w:p>
      <w:pPr>
        <w:spacing w:before="156" w:beforeLines="50" w:after="156" w:afterLines="50" w:line="360" w:lineRule="auto"/>
        <w:ind w:firstLine="480" w:firstLineChars="200"/>
        <w:rPr>
          <w:sz w:val="24"/>
          <w:szCs w:val="24"/>
        </w:rPr>
      </w:pPr>
      <w:r>
        <w:rPr>
          <w:rFonts w:hint="eastAsia"/>
          <w:sz w:val="24"/>
          <w:szCs w:val="24"/>
        </w:rPr>
        <w:t>……</w:t>
      </w:r>
    </w:p>
    <w:p>
      <w:pPr>
        <w:pStyle w:val="3"/>
        <w:spacing w:before="156" w:beforeLines="50" w:after="156" w:afterLines="50"/>
        <w:rPr>
          <w:rFonts w:ascii="Times New Roman" w:hAnsi="Times New Roman"/>
          <w:sz w:val="24"/>
          <w:szCs w:val="24"/>
        </w:rPr>
      </w:pPr>
      <w:bookmarkStart w:id="21" w:name="_Toc22995"/>
      <w:bookmarkStart w:id="22" w:name="_Toc482212762"/>
      <w:bookmarkStart w:id="23" w:name="_Toc527100073"/>
      <w:bookmarkStart w:id="24" w:name="_Toc17358"/>
      <w:r>
        <w:rPr>
          <w:rFonts w:ascii="Times New Roman" w:hAnsi="Times New Roman"/>
          <w:sz w:val="24"/>
          <w:szCs w:val="24"/>
        </w:rPr>
        <w:t xml:space="preserve">2.3 </w:t>
      </w:r>
      <w:bookmarkEnd w:id="21"/>
      <w:bookmarkEnd w:id="22"/>
      <w:bookmarkEnd w:id="23"/>
      <w:bookmarkEnd w:id="24"/>
      <w:r>
        <w:rPr>
          <w:rFonts w:hint="eastAsia" w:ascii="Times New Roman" w:hAnsi="Times New Roman"/>
          <w:sz w:val="24"/>
          <w:szCs w:val="24"/>
        </w:rPr>
        <w:t>……</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w:t>
      </w:r>
    </w:p>
    <w:p>
      <w:pPr>
        <w:spacing w:line="360" w:lineRule="auto"/>
        <w:ind w:firstLine="480" w:firstLineChars="200"/>
        <w:jc w:val="left"/>
        <w:rPr>
          <w:rFonts w:ascii="宋体" w:hAnsi="宋体" w:eastAsia="宋体" w:cs="宋体"/>
          <w:color w:val="FF0000"/>
          <w:sz w:val="24"/>
          <w:szCs w:val="24"/>
        </w:rPr>
      </w:pPr>
      <w:r>
        <w:rPr>
          <w:rFonts w:hint="eastAsia" w:ascii="宋体" w:hAnsi="宋体" w:eastAsia="宋体" w:cs="宋体"/>
          <w:color w:val="FF0000"/>
          <w:sz w:val="24"/>
          <w:szCs w:val="24"/>
        </w:rPr>
        <w:t>（二级标题为黑体，小四，顶格，设段落间距为段前、段后0.5；三级节标题为宋体、小四，空2个汉字，设段落间距为段前、段后</w:t>
      </w:r>
      <w:r>
        <w:rPr>
          <w:rFonts w:hint="eastAsia" w:ascii="宋体" w:hAnsi="宋体" w:eastAsia="宋体" w:cs="宋体"/>
          <w:color w:val="FF0000"/>
          <w:sz w:val="24"/>
          <w:szCs w:val="24"/>
          <w:lang w:val="en-US" w:eastAsia="zh-CN"/>
        </w:rPr>
        <w:t>为</w:t>
      </w:r>
      <w:r>
        <w:rPr>
          <w:rFonts w:hint="eastAsia" w:ascii="宋体" w:hAnsi="宋体" w:eastAsia="宋体" w:cs="宋体"/>
          <w:color w:val="FF0000"/>
          <w:sz w:val="24"/>
          <w:szCs w:val="24"/>
        </w:rPr>
        <w:t>0。内容中汉字使用宋体，数字、英文字母为Times New Roman，1.5倍行间距。）</w:t>
      </w:r>
    </w:p>
    <w:p>
      <w:pPr>
        <w:spacing w:line="360" w:lineRule="auto"/>
        <w:ind w:firstLine="480" w:firstLineChars="200"/>
        <w:rPr>
          <w:rFonts w:ascii="Times New Roman" w:hAnsi="Times New Roman"/>
          <w:sz w:val="24"/>
        </w:rPr>
      </w:pPr>
    </w:p>
    <w:p>
      <w:pPr>
        <w:widowControl/>
        <w:jc w:val="center"/>
        <w:rPr>
          <w:rFonts w:ascii="Times New Roman" w:hAnsi="Times New Roman"/>
          <w:sz w:val="52"/>
        </w:rPr>
      </w:pPr>
      <w:r>
        <w:rPr>
          <w:rFonts w:hint="eastAsia" w:ascii="Times New Roman" w:hAnsi="Times New Roman"/>
          <w:sz w:val="52"/>
        </w:rPr>
        <w:t>分章换页</w:t>
      </w:r>
    </w:p>
    <w:p>
      <w:pPr>
        <w:widowControl/>
        <w:jc w:val="left"/>
        <w:rPr>
          <w:rFonts w:ascii="Times New Roman" w:hAnsi="Times New Roman"/>
          <w:sz w:val="24"/>
        </w:rPr>
      </w:pPr>
      <w:r>
        <w:rPr>
          <w:rFonts w:ascii="Times New Roman" w:hAnsi="Times New Roman"/>
          <w:sz w:val="24"/>
        </w:rPr>
        <w:br w:type="page"/>
      </w:r>
    </w:p>
    <w:p>
      <w:pPr>
        <w:pStyle w:val="2"/>
        <w:spacing w:before="156" w:beforeLines="50" w:after="156" w:afterLines="50"/>
      </w:pPr>
      <w:r>
        <w:rPr>
          <w:rFonts w:hint="eastAsia"/>
        </w:rPr>
        <w:t>第3章……</w:t>
      </w:r>
    </w:p>
    <w:p>
      <w:pPr>
        <w:pStyle w:val="2"/>
        <w:spacing w:before="156" w:beforeLines="50" w:after="156" w:afterLines="50"/>
        <w:ind w:firstLine="480" w:firstLineChars="200"/>
        <w:jc w:val="both"/>
        <w:rPr>
          <w:rFonts w:asciiTheme="minorEastAsia" w:hAnsiTheme="minorEastAsia" w:eastAsiaTheme="minorEastAsia"/>
        </w:rPr>
      </w:pPr>
      <w:r>
        <w:rPr>
          <w:rFonts w:hint="eastAsia" w:asciiTheme="minorEastAsia" w:hAnsiTheme="minorEastAsia" w:eastAsiaTheme="minorEastAsia"/>
          <w:sz w:val="24"/>
          <w:szCs w:val="24"/>
        </w:rPr>
        <w:t>……</w:t>
      </w:r>
    </w:p>
    <w:p>
      <w:pPr>
        <w:pStyle w:val="3"/>
        <w:spacing w:before="156" w:beforeLines="50" w:after="156" w:afterLines="50"/>
        <w:rPr>
          <w:rFonts w:ascii="Times New Roman" w:hAnsi="Times New Roman"/>
          <w:sz w:val="24"/>
          <w:szCs w:val="24"/>
        </w:rPr>
      </w:pPr>
      <w:bookmarkStart w:id="25" w:name="_Toc15623"/>
      <w:bookmarkStart w:id="26" w:name="_Toc368"/>
      <w:bookmarkStart w:id="27" w:name="_Toc6411"/>
      <w:bookmarkStart w:id="28" w:name="_Toc482212764"/>
      <w:bookmarkStart w:id="29" w:name="_Toc527100075"/>
      <w:bookmarkStart w:id="30" w:name="_Toc29745"/>
      <w:r>
        <w:rPr>
          <w:rFonts w:ascii="Times New Roman" w:hAnsi="Times New Roman"/>
          <w:sz w:val="24"/>
          <w:szCs w:val="24"/>
        </w:rPr>
        <w:t>3.1</w:t>
      </w:r>
      <w:bookmarkEnd w:id="25"/>
      <w:bookmarkEnd w:id="26"/>
      <w:r>
        <w:rPr>
          <w:rFonts w:hint="eastAsia" w:ascii="Times New Roman" w:hAnsi="Times New Roman"/>
          <w:sz w:val="24"/>
          <w:szCs w:val="24"/>
        </w:rPr>
        <w:t xml:space="preserve"> </w:t>
      </w:r>
      <w:bookmarkEnd w:id="27"/>
      <w:bookmarkEnd w:id="28"/>
      <w:bookmarkEnd w:id="29"/>
      <w:bookmarkEnd w:id="30"/>
      <w:r>
        <w:rPr>
          <w:rFonts w:hint="eastAsia" w:ascii="Times New Roman" w:hAnsi="Times New Roman"/>
          <w:sz w:val="24"/>
          <w:szCs w:val="24"/>
        </w:rPr>
        <w:t>……</w:t>
      </w:r>
    </w:p>
    <w:p>
      <w:pPr>
        <w:pStyle w:val="4"/>
        <w:spacing w:before="156" w:beforeLines="50"/>
        <w:ind w:firstLine="480"/>
        <w:rPr>
          <w:rFonts w:eastAsia="宋体"/>
        </w:rPr>
      </w:pPr>
      <w:bookmarkStart w:id="31" w:name="_Toc527100076"/>
      <w:bookmarkStart w:id="32" w:name="_Toc482212765"/>
      <w:r>
        <w:rPr>
          <w:rFonts w:hint="eastAsia" w:eastAsia="宋体"/>
        </w:rPr>
        <w:t>……</w:t>
      </w:r>
    </w:p>
    <w:p>
      <w:pPr>
        <w:pStyle w:val="4"/>
        <w:spacing w:before="156" w:beforeLines="50"/>
        <w:ind w:firstLine="480"/>
        <w:rPr>
          <w:rFonts w:ascii="宋体" w:hAnsi="宋体" w:eastAsia="宋体" w:cs="宋体"/>
        </w:rPr>
      </w:pPr>
      <w:r>
        <w:rPr>
          <w:rFonts w:eastAsia="宋体"/>
        </w:rPr>
        <w:t>3.1.1</w:t>
      </w:r>
      <w:r>
        <w:rPr>
          <w:rFonts w:hint="eastAsia" w:ascii="宋体" w:hAnsi="宋体" w:eastAsia="宋体" w:cs="宋体"/>
        </w:rPr>
        <w:t xml:space="preserve"> </w:t>
      </w:r>
      <w:bookmarkEnd w:id="31"/>
      <w:bookmarkEnd w:id="32"/>
      <w:r>
        <w:rPr>
          <w:rFonts w:hint="eastAsia" w:ascii="宋体" w:hAnsi="宋体" w:eastAsia="宋体" w:cs="宋体"/>
        </w:rPr>
        <w:t>……</w:t>
      </w:r>
    </w:p>
    <w:p>
      <w:pPr>
        <w:spacing w:line="360" w:lineRule="auto"/>
        <w:ind w:firstLine="480" w:firstLineChars="200"/>
        <w:rPr>
          <w:rFonts w:ascii="宋体" w:hAnsi="宋体" w:eastAsia="宋体" w:cs="宋体"/>
          <w:sz w:val="24"/>
        </w:rPr>
      </w:pPr>
      <w:bookmarkStart w:id="33" w:name="_Toc527100077"/>
      <w:r>
        <w:rPr>
          <w:rStyle w:val="22"/>
          <w:rFonts w:eastAsia="宋体"/>
        </w:rPr>
        <w:t>3.1.2</w:t>
      </w:r>
      <w:bookmarkEnd w:id="33"/>
      <w:r>
        <w:rPr>
          <w:rFonts w:ascii="Times New Roman" w:hAnsi="Times New Roman" w:eastAsia="宋体" w:cs="Times New Roman"/>
          <w:sz w:val="24"/>
        </w:rPr>
        <w:t xml:space="preserve"> </w:t>
      </w:r>
      <w:r>
        <w:rPr>
          <w:rFonts w:hint="eastAsia" w:ascii="宋体" w:hAnsi="宋体" w:eastAsia="宋体" w:cs="宋体"/>
          <w:sz w:val="24"/>
        </w:rPr>
        <w:t>……</w:t>
      </w:r>
    </w:p>
    <w:p>
      <w:pPr>
        <w:spacing w:line="360" w:lineRule="auto"/>
        <w:ind w:firstLine="480" w:firstLineChars="200"/>
        <w:rPr>
          <w:rFonts w:ascii="宋体" w:hAnsi="宋体" w:eastAsia="宋体" w:cs="宋体"/>
          <w:sz w:val="24"/>
        </w:rPr>
      </w:pPr>
      <w:bookmarkStart w:id="34" w:name="_Toc527100078"/>
      <w:r>
        <w:rPr>
          <w:rStyle w:val="22"/>
          <w:rFonts w:eastAsia="宋体"/>
        </w:rPr>
        <w:t>3.1.3</w:t>
      </w:r>
      <w:bookmarkEnd w:id="34"/>
      <w:r>
        <w:rPr>
          <w:rStyle w:val="22"/>
          <w:rFonts w:hint="eastAsia" w:ascii="宋体" w:hAnsi="宋体" w:eastAsia="宋体" w:cs="宋体"/>
        </w:rPr>
        <w:t xml:space="preserve"> </w:t>
      </w:r>
      <w:r>
        <w:rPr>
          <w:rFonts w:hint="eastAsia" w:ascii="宋体" w:hAnsi="宋体" w:eastAsia="宋体" w:cs="宋体"/>
          <w:sz w:val="24"/>
        </w:rPr>
        <w:t>……</w:t>
      </w:r>
    </w:p>
    <w:p>
      <w:pPr>
        <w:spacing w:before="156" w:beforeLines="50" w:line="360" w:lineRule="auto"/>
        <w:rPr>
          <w:rFonts w:ascii="Times New Roman" w:hAnsi="Times New Roman" w:eastAsia="黑体"/>
          <w:sz w:val="24"/>
        </w:rPr>
      </w:pPr>
      <w:bookmarkStart w:id="35" w:name="_Toc527100079"/>
      <w:r>
        <w:rPr>
          <w:rStyle w:val="21"/>
          <w:rFonts w:ascii="Times New Roman" w:hAnsi="Times New Roman"/>
        </w:rPr>
        <w:t>3.2</w:t>
      </w:r>
      <w:bookmarkEnd w:id="35"/>
      <w:r>
        <w:rPr>
          <w:rFonts w:hint="eastAsia" w:ascii="Times New Roman" w:hAnsi="Times New Roman" w:eastAsia="黑体"/>
          <w:sz w:val="24"/>
        </w:rPr>
        <w:t xml:space="preserve"> ……</w:t>
      </w:r>
    </w:p>
    <w:p>
      <w:pPr>
        <w:spacing w:before="156" w:beforeLines="50" w:line="360" w:lineRule="auto"/>
        <w:ind w:firstLine="480"/>
        <w:rPr>
          <w:rFonts w:ascii="Times New Roman" w:hAnsi="Times New Roman"/>
          <w:sz w:val="24"/>
        </w:rPr>
      </w:pPr>
      <w:bookmarkStart w:id="36" w:name="_Toc527100080"/>
      <w:r>
        <w:rPr>
          <w:rStyle w:val="22"/>
        </w:rPr>
        <w:t>3.2.1</w:t>
      </w:r>
      <w:bookmarkEnd w:id="36"/>
      <w:r>
        <w:rPr>
          <w:rFonts w:hint="eastAsia" w:ascii="Times New Roman" w:hAnsi="Times New Roman"/>
          <w:sz w:val="24"/>
        </w:rPr>
        <w:t xml:space="preserve"> ……</w:t>
      </w:r>
    </w:p>
    <w:p>
      <w:pPr>
        <w:spacing w:after="156" w:afterLines="50" w:line="360" w:lineRule="auto"/>
        <w:ind w:firstLine="480"/>
        <w:rPr>
          <w:rFonts w:ascii="Times New Roman" w:hAnsi="Times New Roman"/>
          <w:sz w:val="24"/>
        </w:rPr>
      </w:pPr>
      <w:bookmarkStart w:id="37" w:name="_Toc527100081"/>
      <w:r>
        <w:rPr>
          <w:rStyle w:val="22"/>
        </w:rPr>
        <w:t>3.2.2</w:t>
      </w:r>
      <w:bookmarkEnd w:id="37"/>
      <w:r>
        <w:rPr>
          <w:rFonts w:hint="eastAsia" w:ascii="Times New Roman" w:hAnsi="Times New Roman"/>
          <w:sz w:val="24"/>
        </w:rPr>
        <w:t xml:space="preserve"> ……</w:t>
      </w:r>
    </w:p>
    <w:p>
      <w:pPr>
        <w:spacing w:before="156" w:beforeLines="50" w:after="156" w:afterLines="50" w:line="360" w:lineRule="auto"/>
        <w:rPr>
          <w:rFonts w:ascii="Times New Roman" w:hAnsi="Times New Roman" w:eastAsia="黑体"/>
          <w:sz w:val="24"/>
        </w:rPr>
      </w:pPr>
      <w:bookmarkStart w:id="38" w:name="_Toc527100082"/>
      <w:r>
        <w:rPr>
          <w:rStyle w:val="21"/>
          <w:rFonts w:ascii="Times New Roman" w:hAnsi="Times New Roman"/>
        </w:rPr>
        <w:t>3.3</w:t>
      </w:r>
      <w:bookmarkEnd w:id="38"/>
      <w:r>
        <w:rPr>
          <w:rFonts w:hint="eastAsia" w:ascii="Times New Roman" w:hAnsi="Times New Roman" w:eastAsia="黑体"/>
          <w:sz w:val="24"/>
        </w:rPr>
        <w:t xml:space="preserve"> ……</w:t>
      </w:r>
    </w:p>
    <w:p>
      <w:pPr>
        <w:spacing w:before="156" w:beforeLines="50" w:line="360" w:lineRule="auto"/>
        <w:rPr>
          <w:rFonts w:ascii="Times New Roman" w:hAnsi="Times New Roman" w:eastAsia="黑体"/>
          <w:sz w:val="24"/>
        </w:rPr>
      </w:pPr>
      <w:r>
        <w:rPr>
          <w:rFonts w:hint="eastAsia" w:ascii="Times New Roman" w:hAnsi="Times New Roman" w:eastAsia="黑体"/>
          <w:sz w:val="24"/>
        </w:rPr>
        <w:t xml:space="preserve">  </w:t>
      </w:r>
      <w:r>
        <w:rPr>
          <w:rFonts w:hint="eastAsia" w:ascii="Times New Roman" w:hAnsi="Times New Roman"/>
          <w:sz w:val="24"/>
        </w:rPr>
        <w:t xml:space="preserve"> </w:t>
      </w:r>
      <w:r>
        <w:rPr>
          <w:rFonts w:ascii="Times New Roman" w:hAnsi="Times New Roman" w:cs="Times New Roman"/>
          <w:sz w:val="24"/>
        </w:rPr>
        <w:t xml:space="preserve"> </w:t>
      </w:r>
      <w:bookmarkStart w:id="39" w:name="_Toc527100083"/>
      <w:r>
        <w:rPr>
          <w:rStyle w:val="22"/>
        </w:rPr>
        <w:t>3.3.1</w:t>
      </w:r>
      <w:bookmarkEnd w:id="39"/>
      <w:r>
        <w:rPr>
          <w:rStyle w:val="22"/>
          <w:rFonts w:hint="eastAsia"/>
        </w:rPr>
        <w:t xml:space="preserve"> </w:t>
      </w:r>
      <w:r>
        <w:rPr>
          <w:rFonts w:hint="eastAsia" w:ascii="宋体" w:hAnsi="宋体" w:eastAsia="宋体" w:cs="宋体"/>
          <w:sz w:val="24"/>
        </w:rPr>
        <w:t>……</w:t>
      </w:r>
    </w:p>
    <w:p>
      <w:pPr>
        <w:spacing w:line="360" w:lineRule="auto"/>
        <w:ind w:firstLine="480"/>
        <w:rPr>
          <w:rFonts w:ascii="Times New Roman" w:hAnsi="Times New Roman"/>
          <w:sz w:val="24"/>
        </w:rPr>
      </w:pPr>
      <w:r>
        <w:rPr>
          <w:rFonts w:hint="eastAsia" w:ascii="Times New Roman" w:hAnsi="Times New Roman"/>
          <w:sz w:val="24"/>
        </w:rPr>
        <w:t>…………………………</w:t>
      </w:r>
    </w:p>
    <w:p>
      <w:pPr>
        <w:widowControl/>
        <w:jc w:val="left"/>
        <w:rPr>
          <w:rFonts w:ascii="Times New Roman" w:hAnsi="Times New Roman"/>
          <w:sz w:val="24"/>
        </w:rPr>
      </w:pPr>
    </w:p>
    <w:p>
      <w:pPr>
        <w:spacing w:line="360" w:lineRule="auto"/>
        <w:ind w:firstLine="480" w:firstLineChars="200"/>
        <w:jc w:val="left"/>
        <w:rPr>
          <w:rFonts w:ascii="宋体" w:hAnsi="宋体" w:eastAsia="宋体" w:cs="宋体"/>
          <w:color w:val="FF0000"/>
          <w:sz w:val="24"/>
          <w:szCs w:val="24"/>
        </w:rPr>
      </w:pPr>
      <w:r>
        <w:rPr>
          <w:rFonts w:hint="eastAsia" w:ascii="宋体" w:hAnsi="宋体" w:eastAsia="宋体" w:cs="宋体"/>
          <w:color w:val="FF0000"/>
          <w:sz w:val="24"/>
          <w:szCs w:val="24"/>
        </w:rPr>
        <w:t>（二级标题为黑体，小四，顶格，设段落间距为段前、段后0.5；三级节标题为宋体、小四，空2个汉字，设段落间距为段前、段后</w:t>
      </w:r>
      <w:r>
        <w:rPr>
          <w:rFonts w:hint="eastAsia" w:ascii="宋体" w:hAnsi="宋体" w:eastAsia="宋体" w:cs="宋体"/>
          <w:color w:val="FF0000"/>
          <w:sz w:val="24"/>
          <w:szCs w:val="24"/>
          <w:lang w:val="en-US" w:eastAsia="zh-CN"/>
        </w:rPr>
        <w:t>为</w:t>
      </w:r>
      <w:r>
        <w:rPr>
          <w:rFonts w:hint="eastAsia" w:ascii="宋体" w:hAnsi="宋体" w:eastAsia="宋体" w:cs="宋体"/>
          <w:color w:val="FF0000"/>
          <w:sz w:val="24"/>
          <w:szCs w:val="24"/>
        </w:rPr>
        <w:t>0. 内容中汉字使用宋体小四，数字、英文字母为Times New Roman，1.5倍行间距。）</w:t>
      </w:r>
    </w:p>
    <w:p>
      <w:pPr>
        <w:spacing w:line="360" w:lineRule="auto"/>
        <w:ind w:firstLine="480" w:firstLineChars="200"/>
        <w:rPr>
          <w:rFonts w:ascii="Times New Roman" w:hAnsi="Times New Roman"/>
          <w:sz w:val="24"/>
        </w:rPr>
      </w:pPr>
    </w:p>
    <w:p>
      <w:pPr>
        <w:widowControl/>
        <w:jc w:val="center"/>
        <w:rPr>
          <w:rFonts w:ascii="Times New Roman" w:hAnsi="Times New Roman"/>
          <w:sz w:val="52"/>
        </w:rPr>
      </w:pPr>
      <w:r>
        <w:rPr>
          <w:rFonts w:hint="eastAsia" w:ascii="Times New Roman" w:hAnsi="Times New Roman"/>
          <w:sz w:val="52"/>
        </w:rPr>
        <w:t>分章换页</w:t>
      </w:r>
    </w:p>
    <w:p>
      <w:pPr>
        <w:widowControl/>
        <w:jc w:val="center"/>
        <w:rPr>
          <w:rFonts w:ascii="Times New Roman" w:hAnsi="Times New Roman"/>
          <w:sz w:val="24"/>
          <w:szCs w:val="24"/>
        </w:rPr>
      </w:pPr>
      <w:r>
        <w:rPr>
          <w:rFonts w:hint="eastAsia" w:ascii="Times New Roman" w:hAnsi="Times New Roman"/>
          <w:sz w:val="24"/>
          <w:szCs w:val="24"/>
        </w:rPr>
        <w:t>……</w:t>
      </w:r>
    </w:p>
    <w:p>
      <w:pPr>
        <w:rPr>
          <w:rFonts w:ascii="Times New Roman" w:hAnsi="Times New Roman"/>
          <w:sz w:val="52"/>
        </w:rPr>
      </w:pPr>
      <w:r>
        <w:rPr>
          <w:rFonts w:hint="eastAsia" w:ascii="Times New Roman" w:hAnsi="Times New Roman"/>
          <w:sz w:val="52"/>
        </w:rPr>
        <w:br w:type="page"/>
      </w:r>
    </w:p>
    <w:p>
      <w:pPr>
        <w:pStyle w:val="2"/>
        <w:spacing w:after="312" w:afterLines="100"/>
      </w:pPr>
      <w:bookmarkStart w:id="40" w:name="_Toc527100085"/>
      <w:r>
        <w:rPr>
          <w:rFonts w:hint="eastAsia"/>
        </w:rPr>
        <w:t xml:space="preserve">结 </w:t>
      </w:r>
      <w:bookmarkEnd w:id="40"/>
      <w:r>
        <w:rPr>
          <w:rFonts w:hint="eastAsia"/>
          <w:lang w:val="en-US" w:eastAsia="zh-CN"/>
        </w:rPr>
        <w:t>论</w:t>
      </w:r>
      <w:r>
        <w:rPr>
          <w:rFonts w:hint="eastAsia"/>
        </w:rPr>
        <w:t xml:space="preserve"> </w:t>
      </w:r>
    </w:p>
    <w:p>
      <w:pPr>
        <w:spacing w:after="312" w:afterLines="100" w:line="360" w:lineRule="auto"/>
        <w:ind w:firstLine="456" w:firstLineChars="200"/>
        <w:rPr>
          <w:rFonts w:asciiTheme="minorEastAsia" w:hAnsiTheme="minorEastAsia" w:cstheme="minorEastAsia"/>
          <w:color w:val="FF0000"/>
          <w:sz w:val="24"/>
          <w:szCs w:val="24"/>
        </w:rPr>
      </w:pPr>
      <w:r>
        <w:rPr>
          <w:rFonts w:hint="eastAsia" w:asciiTheme="minorEastAsia" w:hAnsiTheme="minorEastAsia" w:cstheme="minorEastAsia"/>
          <w:color w:val="FF0000"/>
          <w:spacing w:val="-6"/>
          <w:sz w:val="24"/>
          <w:szCs w:val="24"/>
        </w:rPr>
        <w:t>(结论</w:t>
      </w:r>
      <w:r>
        <w:rPr>
          <w:rFonts w:hint="eastAsia" w:asciiTheme="minorEastAsia" w:hAnsiTheme="minorEastAsia" w:cstheme="minorEastAsia"/>
          <w:color w:val="FF0000"/>
          <w:sz w:val="24"/>
          <w:szCs w:val="24"/>
        </w:rPr>
        <w:t>（或结语）</w:t>
      </w:r>
      <w:r>
        <w:rPr>
          <w:rFonts w:hint="eastAsia" w:asciiTheme="minorEastAsia" w:hAnsiTheme="minorEastAsia" w:cstheme="minorEastAsia"/>
          <w:color w:val="FF0000"/>
          <w:spacing w:val="-6"/>
          <w:sz w:val="24"/>
          <w:szCs w:val="24"/>
        </w:rPr>
        <w:t>一般作为单独一章排列，但标题前不加“第X章”字样；“结论”二字中间空1格，使用</w:t>
      </w:r>
      <w:r>
        <w:rPr>
          <w:rFonts w:hint="eastAsia" w:asciiTheme="minorEastAsia" w:hAnsiTheme="minorEastAsia" w:cstheme="minorEastAsia"/>
          <w:color w:val="FF0000"/>
          <w:sz w:val="24"/>
          <w:szCs w:val="24"/>
        </w:rPr>
        <w:t>黑体，小三，居中，</w:t>
      </w:r>
      <w:r>
        <w:rPr>
          <w:rFonts w:hint="eastAsia" w:cs="Times New Roman" w:asciiTheme="minorEastAsia" w:hAnsiTheme="minorEastAsia"/>
          <w:color w:val="FF0000"/>
          <w:sz w:val="24"/>
          <w:szCs w:val="24"/>
        </w:rPr>
        <w:t>段后空1行；</w:t>
      </w:r>
      <w:r>
        <w:rPr>
          <w:rFonts w:hint="eastAsia" w:asciiTheme="minorEastAsia" w:hAnsiTheme="minorEastAsia" w:cstheme="minorEastAsia"/>
          <w:color w:val="FF0000"/>
          <w:sz w:val="24"/>
          <w:szCs w:val="24"/>
        </w:rPr>
        <w:t>正文使用宋体，小四，1.5倍行距，段落间距为0。)</w:t>
      </w:r>
    </w:p>
    <w:p>
      <w:pPr>
        <w:spacing w:after="312" w:afterLines="100" w:line="360" w:lineRule="auto"/>
        <w:jc w:val="left"/>
        <w:outlineLvl w:val="0"/>
        <w:rPr>
          <w:rFonts w:ascii="Times New Roman" w:hAnsi="Times New Roman" w:eastAsia="黑体"/>
          <w:sz w:val="30"/>
          <w:szCs w:val="30"/>
        </w:rPr>
      </w:pPr>
      <w:r>
        <w:rPr>
          <w:rFonts w:ascii="Times New Roman" w:hAnsi="Times New Roman" w:eastAsia="黑体"/>
          <w:sz w:val="30"/>
          <w:szCs w:val="30"/>
        </w:rPr>
        <w:br w:type="page"/>
      </w:r>
    </w:p>
    <w:p>
      <w:pPr>
        <w:pStyle w:val="2"/>
        <w:spacing w:after="312" w:afterLines="100"/>
      </w:pPr>
      <w:bookmarkStart w:id="41" w:name="_Toc527100086"/>
      <w:r>
        <w:rPr>
          <w:rFonts w:hint="eastAsia"/>
        </w:rPr>
        <w:t>参考文献</w:t>
      </w:r>
      <w:bookmarkEnd w:id="41"/>
    </w:p>
    <w:p>
      <w:pPr>
        <w:spacing w:line="360" w:lineRule="auto"/>
        <w:rPr>
          <w:rFonts w:ascii="Times New Roman" w:hAnsi="Times New Roman" w:cs="Times New Roman"/>
          <w:sz w:val="24"/>
          <w:szCs w:val="24"/>
        </w:rPr>
      </w:pPr>
      <w:r>
        <w:rPr>
          <w:rFonts w:ascii="Times New Roman" w:hAnsi="Times New Roman"/>
          <w:sz w:val="24"/>
          <w:szCs w:val="24"/>
        </w:rPr>
        <w:t>[1]</w:t>
      </w:r>
      <w:r>
        <w:rPr>
          <w:rFonts w:hint="eastAsia" w:ascii="Times New Roman" w:hAnsi="Times New Roman"/>
          <w:sz w:val="24"/>
          <w:szCs w:val="24"/>
        </w:rPr>
        <w:t xml:space="preserve">高建民. 农村税费改革对基础教育财政的影响[J]. 教育评论, </w:t>
      </w:r>
      <w:r>
        <w:rPr>
          <w:rFonts w:ascii="Times New Roman" w:hAnsi="Times New Roman" w:cs="Times New Roman"/>
          <w:sz w:val="24"/>
          <w:szCs w:val="24"/>
        </w:rPr>
        <w:t>2002</w:t>
      </w:r>
      <w:r>
        <w:rPr>
          <w:rFonts w:hint="eastAsia" w:ascii="Times New Roman" w:hAnsi="Times New Roman" w:cs="Times New Roman"/>
          <w:sz w:val="24"/>
          <w:szCs w:val="24"/>
        </w:rPr>
        <w:t xml:space="preserve">, </w:t>
      </w:r>
      <w:r>
        <w:rPr>
          <w:rFonts w:ascii="Times New Roman" w:hAnsi="Times New Roman" w:cs="Times New Roman"/>
          <w:sz w:val="24"/>
          <w:szCs w:val="24"/>
        </w:rPr>
        <w:t>32（6）</w:t>
      </w:r>
      <w:r>
        <w:rPr>
          <w:rFonts w:hint="eastAsia" w:ascii="Times New Roman" w:hAnsi="Times New Roman" w:cs="Times New Roman"/>
          <w:sz w:val="24"/>
          <w:szCs w:val="24"/>
        </w:rPr>
        <w:t xml:space="preserve">: </w:t>
      </w:r>
      <w:r>
        <w:rPr>
          <w:rFonts w:ascii="Times New Roman" w:hAnsi="Times New Roman" w:cs="Times New Roman"/>
          <w:sz w:val="24"/>
          <w:szCs w:val="24"/>
        </w:rPr>
        <w:t>8-10.</w:t>
      </w:r>
    </w:p>
    <w:p>
      <w:pPr>
        <w:spacing w:line="360" w:lineRule="auto"/>
        <w:rPr>
          <w:rFonts w:ascii="Times New Roman" w:hAnsi="Times New Roman" w:cs="Times New Roman"/>
          <w:sz w:val="24"/>
          <w:szCs w:val="24"/>
        </w:rPr>
      </w:pPr>
      <w:r>
        <w:rPr>
          <w:rFonts w:ascii="Times New Roman" w:hAnsi="Times New Roman"/>
          <w:sz w:val="24"/>
          <w:szCs w:val="24"/>
        </w:rPr>
        <w:t>[</w:t>
      </w:r>
      <w:r>
        <w:rPr>
          <w:rFonts w:hint="eastAsia" w:ascii="Times New Roman" w:hAnsi="Times New Roman"/>
          <w:sz w:val="24"/>
          <w:szCs w:val="24"/>
        </w:rPr>
        <w:t>2</w:t>
      </w:r>
      <w:r>
        <w:rPr>
          <w:rFonts w:ascii="Times New Roman" w:hAnsi="Times New Roman"/>
          <w:sz w:val="24"/>
          <w:szCs w:val="24"/>
        </w:rPr>
        <w:t>]国家教育发展研究中心.</w:t>
      </w:r>
      <w:r>
        <w:rPr>
          <w:rFonts w:hint="eastAsia" w:ascii="Times New Roman" w:hAnsi="Times New Roman"/>
          <w:sz w:val="24"/>
          <w:szCs w:val="24"/>
        </w:rPr>
        <w:t xml:space="preserve"> </w:t>
      </w:r>
      <w:r>
        <w:rPr>
          <w:rFonts w:ascii="Times New Roman" w:hAnsi="Times New Roman"/>
          <w:sz w:val="24"/>
          <w:szCs w:val="24"/>
        </w:rPr>
        <w:t>2003年中国教育绿皮书[M].</w:t>
      </w:r>
      <w:r>
        <w:rPr>
          <w:rFonts w:hint="eastAsia" w:ascii="Times New Roman" w:hAnsi="Times New Roman"/>
          <w:sz w:val="24"/>
          <w:szCs w:val="24"/>
        </w:rPr>
        <w:t xml:space="preserve"> </w:t>
      </w:r>
      <w:r>
        <w:rPr>
          <w:rFonts w:ascii="Times New Roman" w:hAnsi="Times New Roman"/>
          <w:sz w:val="24"/>
          <w:szCs w:val="24"/>
        </w:rPr>
        <w:t>北京</w:t>
      </w:r>
      <w:r>
        <w:rPr>
          <w:rFonts w:hint="eastAsia" w:ascii="Times New Roman" w:hAnsi="Times New Roman"/>
          <w:sz w:val="24"/>
          <w:szCs w:val="24"/>
        </w:rPr>
        <w:t xml:space="preserve">: </w:t>
      </w:r>
      <w:r>
        <w:rPr>
          <w:rFonts w:ascii="Times New Roman" w:hAnsi="Times New Roman"/>
          <w:sz w:val="24"/>
          <w:szCs w:val="24"/>
        </w:rPr>
        <w:t>教育科学出版社</w:t>
      </w:r>
      <w:r>
        <w:rPr>
          <w:rFonts w:hint="eastAsia" w:ascii="Times New Roman" w:hAnsi="Times New Roman"/>
          <w:sz w:val="24"/>
          <w:szCs w:val="24"/>
        </w:rPr>
        <w:t xml:space="preserve">, </w:t>
      </w:r>
      <w:r>
        <w:rPr>
          <w:rFonts w:ascii="Times New Roman" w:hAnsi="Times New Roman" w:cs="Times New Roman"/>
          <w:sz w:val="24"/>
          <w:szCs w:val="24"/>
        </w:rPr>
        <w:t>2003</w:t>
      </w:r>
      <w:r>
        <w:rPr>
          <w:rFonts w:hint="eastAsia" w:ascii="Times New Roman" w:hAnsi="Times New Roman" w:cs="Times New Roman"/>
          <w:sz w:val="24"/>
          <w:szCs w:val="24"/>
        </w:rPr>
        <w:t xml:space="preserve">, </w:t>
      </w:r>
      <w:r>
        <w:rPr>
          <w:rFonts w:ascii="Times New Roman" w:hAnsi="Times New Roman" w:cs="Times New Roman"/>
          <w:sz w:val="24"/>
          <w:szCs w:val="24"/>
        </w:rPr>
        <w:t>88-90.</w:t>
      </w:r>
    </w:p>
    <w:p>
      <w:pPr>
        <w:adjustRightInd w:val="0"/>
        <w:snapToGrid w:val="0"/>
        <w:spacing w:line="360" w:lineRule="auto"/>
        <w:ind w:firstLine="456" w:firstLineChars="200"/>
        <w:rPr>
          <w:rFonts w:ascii="Times New Roman" w:hAnsi="Times New Roman" w:cs="Times New Roman"/>
          <w:spacing w:val="-6"/>
          <w:sz w:val="24"/>
          <w:szCs w:val="24"/>
        </w:rPr>
      </w:pPr>
      <w:bookmarkStart w:id="42" w:name="_Toc527100087"/>
      <w:r>
        <w:rPr>
          <w:rFonts w:hint="eastAsia" w:ascii="Times New Roman" w:hAnsi="Times New Roman" w:cs="Times New Roman"/>
          <w:spacing w:val="-6"/>
          <w:sz w:val="24"/>
          <w:szCs w:val="24"/>
        </w:rPr>
        <w:t>…………</w:t>
      </w:r>
    </w:p>
    <w:p>
      <w:pPr>
        <w:adjustRightInd w:val="0"/>
        <w:snapToGrid w:val="0"/>
        <w:spacing w:line="360" w:lineRule="auto"/>
        <w:ind w:firstLine="456" w:firstLineChars="200"/>
        <w:rPr>
          <w:rFonts w:ascii="Times New Roman" w:hAnsi="Times New Roman" w:cs="Times New Roman"/>
          <w:color w:val="FF0000"/>
          <w:spacing w:val="-6"/>
          <w:sz w:val="24"/>
          <w:szCs w:val="24"/>
        </w:rPr>
      </w:pPr>
      <w:r>
        <w:rPr>
          <w:rFonts w:hint="eastAsia" w:ascii="Times New Roman" w:hAnsi="Times New Roman" w:cs="Times New Roman"/>
          <w:color w:val="FF0000"/>
          <w:spacing w:val="-6"/>
          <w:sz w:val="24"/>
          <w:szCs w:val="24"/>
        </w:rPr>
        <w:t>（</w:t>
      </w:r>
      <w:r>
        <w:rPr>
          <w:rFonts w:ascii="Times New Roman" w:hAnsi="Times New Roman" w:cs="Times New Roman"/>
          <w:color w:val="FF0000"/>
          <w:spacing w:val="-6"/>
          <w:sz w:val="24"/>
          <w:szCs w:val="24"/>
        </w:rPr>
        <w:t>参考文献总数要求不少于15篇</w:t>
      </w:r>
      <w:r>
        <w:rPr>
          <w:rFonts w:hint="eastAsia" w:ascii="Times New Roman" w:hAnsi="Times New Roman" w:cs="Times New Roman"/>
          <w:color w:val="FF0000"/>
          <w:spacing w:val="-6"/>
          <w:sz w:val="24"/>
          <w:szCs w:val="24"/>
        </w:rPr>
        <w:t>）</w:t>
      </w:r>
      <w:r>
        <w:rPr>
          <w:rFonts w:ascii="Times New Roman" w:hAnsi="Times New Roman" w:cs="Times New Roman"/>
          <w:color w:val="FF0000"/>
          <w:spacing w:val="-6"/>
          <w:sz w:val="24"/>
          <w:szCs w:val="24"/>
        </w:rPr>
        <w:t xml:space="preserve"> </w:t>
      </w:r>
    </w:p>
    <w:p>
      <w:pPr>
        <w:spacing w:line="360" w:lineRule="auto"/>
        <w:ind w:firstLine="480" w:firstLineChars="200"/>
        <w:rPr>
          <w:rFonts w:hint="eastAsia" w:asciiTheme="minorEastAsia" w:hAnsiTheme="minorEastAsia"/>
          <w:color w:val="FF0000"/>
          <w:sz w:val="24"/>
          <w:szCs w:val="24"/>
        </w:rPr>
      </w:pPr>
      <w:r>
        <w:rPr>
          <w:rFonts w:hint="eastAsia" w:asciiTheme="minorEastAsia" w:hAnsiTheme="minorEastAsia"/>
          <w:color w:val="FF0000"/>
          <w:sz w:val="24"/>
          <w:szCs w:val="24"/>
        </w:rPr>
        <w:t>1.正文中引用文献的标示应置于所引内容最后一个字的右上角，所引文献编号用阿拉伯数字置于方括号“[]”中，用小四号宋体的上角标</w:t>
      </w:r>
      <w:r>
        <w:rPr>
          <w:rFonts w:hint="eastAsia" w:asciiTheme="minorEastAsia" w:hAnsiTheme="minorEastAsia"/>
          <w:color w:val="FF0000"/>
          <w:sz w:val="24"/>
          <w:szCs w:val="24"/>
          <w:lang w:eastAsia="zh-CN"/>
        </w:rPr>
        <w:t>。</w:t>
      </w:r>
      <w:r>
        <w:rPr>
          <w:rFonts w:hint="eastAsia" w:asciiTheme="minorEastAsia" w:hAnsiTheme="minorEastAsia"/>
          <w:color w:val="FF0000"/>
          <w:sz w:val="24"/>
          <w:szCs w:val="24"/>
          <w:lang w:val="en-US" w:eastAsia="zh-CN"/>
        </w:rPr>
        <w:t>如：示例</w:t>
      </w:r>
      <w:r>
        <w:rPr>
          <w:rFonts w:hint="eastAsia" w:asciiTheme="minorEastAsia" w:hAnsiTheme="minorEastAsia"/>
          <w:color w:val="FF0000"/>
          <w:sz w:val="24"/>
          <w:szCs w:val="24"/>
          <w:vertAlign w:val="superscript"/>
          <w:lang w:eastAsia="zh-CN"/>
        </w:rPr>
        <w:fldChar w:fldCharType="begin"/>
      </w:r>
      <w:r>
        <w:rPr>
          <w:rFonts w:hint="eastAsia" w:asciiTheme="minorEastAsia" w:hAnsiTheme="minorEastAsia"/>
          <w:color w:val="FF0000"/>
          <w:sz w:val="24"/>
          <w:szCs w:val="24"/>
          <w:vertAlign w:val="superscript"/>
          <w:lang w:eastAsia="zh-CN"/>
        </w:rPr>
        <w:instrText xml:space="preserve"> REF _Ref9932 \r \h </w:instrText>
      </w:r>
      <w:r>
        <w:rPr>
          <w:rFonts w:hint="eastAsia" w:asciiTheme="minorEastAsia" w:hAnsiTheme="minorEastAsia"/>
          <w:color w:val="FF0000"/>
          <w:sz w:val="24"/>
          <w:szCs w:val="24"/>
          <w:vertAlign w:val="superscript"/>
          <w:lang w:eastAsia="zh-CN"/>
        </w:rPr>
        <w:fldChar w:fldCharType="separate"/>
      </w:r>
      <w:r>
        <w:rPr>
          <w:rFonts w:hint="eastAsia" w:asciiTheme="minorEastAsia" w:hAnsiTheme="minorEastAsia"/>
          <w:color w:val="FF0000"/>
          <w:sz w:val="24"/>
          <w:szCs w:val="24"/>
          <w:vertAlign w:val="superscript"/>
          <w:lang w:eastAsia="zh-CN"/>
        </w:rPr>
        <w:t>[1]</w:t>
      </w:r>
      <w:r>
        <w:rPr>
          <w:rFonts w:hint="eastAsia" w:asciiTheme="minorEastAsia" w:hAnsiTheme="minorEastAsia"/>
          <w:color w:val="FF0000"/>
          <w:sz w:val="24"/>
          <w:szCs w:val="24"/>
          <w:vertAlign w:val="superscript"/>
          <w:lang w:eastAsia="zh-CN"/>
        </w:rPr>
        <w:fldChar w:fldCharType="end"/>
      </w:r>
      <w:r>
        <w:rPr>
          <w:rFonts w:hint="eastAsia" w:asciiTheme="minorEastAsia" w:hAnsiTheme="minorEastAsia"/>
          <w:color w:val="FF0000"/>
          <w:sz w:val="24"/>
          <w:szCs w:val="24"/>
        </w:rPr>
        <w:t>。同一处引用多篇文献时，各篇文献的序号在方括号内全部列出，各序号间用“，”分隔，如遇连续序号，可标注起讫序号。多次引用同一文献时，在文献序号的“[]”后标注引文页码。</w:t>
      </w:r>
    </w:p>
    <w:p>
      <w:pPr>
        <w:spacing w:line="360" w:lineRule="auto"/>
        <w:rPr>
          <w:rFonts w:hint="eastAsia" w:asciiTheme="minorEastAsia" w:hAnsiTheme="minorEastAsia"/>
          <w:color w:val="FF0000"/>
          <w:sz w:val="24"/>
          <w:szCs w:val="24"/>
          <w:highlight w:val="yellow"/>
        </w:rPr>
      </w:pPr>
      <w:r>
        <w:rPr>
          <w:rFonts w:hint="eastAsia" w:asciiTheme="minorEastAsia" w:hAnsiTheme="minorEastAsia"/>
          <w:color w:val="FF0000"/>
          <w:sz w:val="24"/>
          <w:szCs w:val="24"/>
          <w:highlight w:val="yellow"/>
          <w:lang w:val="en-US" w:eastAsia="zh-CN"/>
        </w:rPr>
        <w:t>参考操作：</w:t>
      </w:r>
      <w:r>
        <w:rPr>
          <w:rFonts w:hint="eastAsia" w:asciiTheme="minorEastAsia" w:hAnsiTheme="minorEastAsia"/>
          <w:color w:val="FF0000"/>
          <w:sz w:val="24"/>
          <w:szCs w:val="24"/>
          <w:highlight w:val="yellow"/>
        </w:rPr>
        <w:t>https://jingyan.baidu.com/article/48a42057e8cebfe82525041f.html</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2.文后“参考文献”标题四个字使用黑体，小三号，居中，段后空1行，段前为0。参考文献中英文文献使用Times New Roman字体；中文使用宋体，小四号，1.5倍行距，段前、段后均为0，所有标点采用英文标点加空格的方式。</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3.文后参考文献按照在正文中出现的先后顺序排序，同一篇文献在不同位置被引用时只用一个序号。对于不同文献的作者、编者、所有者或责任者（为方便描述，均以作者代替），三个及以下作者的，要把作者名字全部写出来，且作者姓名之间用逗号分开；三个以上作者的，要在第三个作者后加“等”（英文文献要在第三个作者后加“et al.”；中外人名一律采用姓在前，名在后的著录法）。</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4.参照中华人民共和国国家标准 GB/T 7714-2015，各类参考文献条目的编排格式如下：</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（1）</w:t>
      </w:r>
      <w:r>
        <w:rPr>
          <w:rFonts w:asciiTheme="minorEastAsia" w:hAnsiTheme="minorEastAsia"/>
          <w:color w:val="FF0000"/>
          <w:sz w:val="24"/>
          <w:szCs w:val="24"/>
        </w:rPr>
        <w:t>期刊、报刊中的文献</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[序号]作者.文献名称[J].期刊名称</w:t>
      </w:r>
      <w:r>
        <w:rPr>
          <w:rFonts w:hint="eastAsia" w:asciiTheme="minorEastAsia" w:hAnsiTheme="minorEastAsia"/>
          <w:color w:val="FF0000"/>
          <w:sz w:val="24"/>
          <w:szCs w:val="24"/>
        </w:rPr>
        <w:t>,</w:t>
      </w:r>
      <w:r>
        <w:rPr>
          <w:rFonts w:asciiTheme="minorEastAsia" w:hAnsiTheme="minorEastAsia"/>
          <w:color w:val="FF0000"/>
          <w:sz w:val="24"/>
          <w:szCs w:val="24"/>
        </w:rPr>
        <w:t>年</w:t>
      </w:r>
      <w:r>
        <w:rPr>
          <w:rFonts w:hint="eastAsia" w:asciiTheme="minorEastAsia" w:hAnsiTheme="minorEastAsia"/>
          <w:color w:val="FF0000"/>
          <w:sz w:val="24"/>
          <w:szCs w:val="24"/>
        </w:rPr>
        <w:t>,</w:t>
      </w:r>
      <w:r>
        <w:rPr>
          <w:rFonts w:asciiTheme="minorEastAsia" w:hAnsiTheme="minorEastAsia"/>
          <w:color w:val="FF0000"/>
          <w:sz w:val="24"/>
          <w:szCs w:val="24"/>
        </w:rPr>
        <w:t>卷号</w:t>
      </w:r>
      <w:r>
        <w:rPr>
          <w:rFonts w:hint="eastAsia" w:asciiTheme="minorEastAsia" w:hAnsiTheme="minorEastAsia"/>
          <w:color w:val="FF0000"/>
          <w:sz w:val="24"/>
          <w:szCs w:val="24"/>
        </w:rPr>
        <w:t>(</w:t>
      </w:r>
      <w:r>
        <w:rPr>
          <w:rFonts w:asciiTheme="minorEastAsia" w:hAnsiTheme="minorEastAsia"/>
          <w:color w:val="FF0000"/>
          <w:sz w:val="24"/>
          <w:szCs w:val="24"/>
        </w:rPr>
        <w:t>期号</w:t>
      </w:r>
      <w:r>
        <w:rPr>
          <w:rFonts w:hint="eastAsia" w:asciiTheme="minorEastAsia" w:hAnsiTheme="minorEastAsia"/>
          <w:color w:val="FF0000"/>
          <w:sz w:val="24"/>
          <w:szCs w:val="24"/>
        </w:rPr>
        <w:t>):</w:t>
      </w:r>
      <w:r>
        <w:rPr>
          <w:rFonts w:asciiTheme="minorEastAsia" w:hAnsiTheme="minorEastAsia"/>
          <w:color w:val="FF0000"/>
          <w:sz w:val="24"/>
          <w:szCs w:val="24"/>
        </w:rPr>
        <w:t>页码范围.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（2）</w:t>
      </w:r>
      <w:r>
        <w:rPr>
          <w:rFonts w:asciiTheme="minorEastAsia" w:hAnsiTheme="minorEastAsia"/>
          <w:color w:val="FF0000"/>
          <w:sz w:val="24"/>
          <w:szCs w:val="24"/>
        </w:rPr>
        <w:t>专著中的文献</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[序号]作者.专著名称[M].版本(第１版不加标注)出版地</w:t>
      </w:r>
      <w:r>
        <w:rPr>
          <w:rFonts w:hint="eastAsia" w:asciiTheme="minorEastAsia" w:hAnsiTheme="minorEastAsia"/>
          <w:color w:val="FF0000"/>
          <w:sz w:val="24"/>
          <w:szCs w:val="24"/>
        </w:rPr>
        <w:t>:</w:t>
      </w:r>
      <w:r>
        <w:rPr>
          <w:rFonts w:asciiTheme="minorEastAsia" w:hAnsiTheme="minorEastAsia"/>
          <w:color w:val="FF0000"/>
          <w:sz w:val="24"/>
          <w:szCs w:val="24"/>
        </w:rPr>
        <w:t>出版社</w:t>
      </w:r>
      <w:r>
        <w:rPr>
          <w:rFonts w:hint="eastAsia" w:asciiTheme="minorEastAsia" w:hAnsiTheme="minorEastAsia"/>
          <w:color w:val="FF0000"/>
          <w:sz w:val="24"/>
          <w:szCs w:val="24"/>
        </w:rPr>
        <w:t>,</w:t>
      </w:r>
      <w:r>
        <w:rPr>
          <w:rFonts w:asciiTheme="minorEastAsia" w:hAnsiTheme="minorEastAsia"/>
          <w:color w:val="FF0000"/>
          <w:sz w:val="24"/>
          <w:szCs w:val="24"/>
        </w:rPr>
        <w:t>出版年</w:t>
      </w:r>
      <w:r>
        <w:rPr>
          <w:rFonts w:hint="eastAsia" w:asciiTheme="minorEastAsia" w:hAnsiTheme="minorEastAsia"/>
          <w:color w:val="FF0000"/>
          <w:sz w:val="24"/>
          <w:szCs w:val="24"/>
        </w:rPr>
        <w:t>：</w:t>
      </w:r>
      <w:r>
        <w:rPr>
          <w:rFonts w:asciiTheme="minorEastAsia" w:hAnsiTheme="minorEastAsia"/>
          <w:color w:val="FF0000"/>
          <w:sz w:val="24"/>
          <w:szCs w:val="24"/>
        </w:rPr>
        <w:t>页码范围.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（3）</w:t>
      </w:r>
      <w:r>
        <w:rPr>
          <w:rFonts w:asciiTheme="minorEastAsia" w:hAnsiTheme="minorEastAsia"/>
          <w:color w:val="FF0000"/>
          <w:sz w:val="24"/>
          <w:szCs w:val="24"/>
        </w:rPr>
        <w:t>论文集</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[序号]作者.论文题目[C].主编.论文集名.出版地</w:t>
      </w:r>
      <w:r>
        <w:rPr>
          <w:rFonts w:hint="eastAsia" w:asciiTheme="minorEastAsia" w:hAnsiTheme="minorEastAsia"/>
          <w:color w:val="FF0000"/>
          <w:sz w:val="24"/>
          <w:szCs w:val="24"/>
        </w:rPr>
        <w:t>:</w:t>
      </w:r>
      <w:r>
        <w:rPr>
          <w:rFonts w:asciiTheme="minorEastAsia" w:hAnsiTheme="minorEastAsia"/>
          <w:color w:val="FF0000"/>
          <w:sz w:val="24"/>
          <w:szCs w:val="24"/>
        </w:rPr>
        <w:t>出版社</w:t>
      </w:r>
      <w:r>
        <w:rPr>
          <w:rFonts w:hint="eastAsia" w:asciiTheme="minorEastAsia" w:hAnsiTheme="minorEastAsia"/>
          <w:color w:val="FF0000"/>
          <w:sz w:val="24"/>
          <w:szCs w:val="24"/>
        </w:rPr>
        <w:t>,</w:t>
      </w:r>
      <w:r>
        <w:rPr>
          <w:rFonts w:asciiTheme="minorEastAsia" w:hAnsiTheme="minorEastAsia"/>
          <w:color w:val="FF0000"/>
          <w:sz w:val="24"/>
          <w:szCs w:val="24"/>
        </w:rPr>
        <w:t>出版年</w:t>
      </w:r>
      <w:r>
        <w:rPr>
          <w:rFonts w:hint="eastAsia" w:asciiTheme="minorEastAsia" w:hAnsiTheme="minorEastAsia"/>
          <w:color w:val="FF0000"/>
          <w:sz w:val="24"/>
          <w:szCs w:val="24"/>
        </w:rPr>
        <w:t>:</w:t>
      </w:r>
      <w:r>
        <w:rPr>
          <w:rFonts w:asciiTheme="minorEastAsia" w:hAnsiTheme="minorEastAsia"/>
          <w:color w:val="FF0000"/>
          <w:sz w:val="24"/>
          <w:szCs w:val="24"/>
        </w:rPr>
        <w:t>页码范围.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（4）</w:t>
      </w:r>
      <w:r>
        <w:rPr>
          <w:rFonts w:asciiTheme="minorEastAsia" w:hAnsiTheme="minorEastAsia"/>
          <w:color w:val="FF0000"/>
          <w:sz w:val="24"/>
          <w:szCs w:val="24"/>
        </w:rPr>
        <w:t>学位论文</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[序号]作者.题目[D].授予单位所在地</w:t>
      </w:r>
      <w:r>
        <w:rPr>
          <w:rFonts w:hint="eastAsia" w:asciiTheme="minorEastAsia" w:hAnsiTheme="minorEastAsia"/>
          <w:color w:val="FF0000"/>
          <w:sz w:val="24"/>
          <w:szCs w:val="24"/>
        </w:rPr>
        <w:t>:</w:t>
      </w:r>
      <w:r>
        <w:rPr>
          <w:rFonts w:asciiTheme="minorEastAsia" w:hAnsiTheme="minorEastAsia"/>
          <w:color w:val="FF0000"/>
          <w:sz w:val="24"/>
          <w:szCs w:val="24"/>
        </w:rPr>
        <w:t>授予单位</w:t>
      </w:r>
      <w:r>
        <w:rPr>
          <w:rFonts w:hint="eastAsia" w:asciiTheme="minorEastAsia" w:hAnsiTheme="minorEastAsia"/>
          <w:color w:val="FF0000"/>
          <w:sz w:val="24"/>
          <w:szCs w:val="24"/>
        </w:rPr>
        <w:t>,</w:t>
      </w:r>
      <w:r>
        <w:rPr>
          <w:rFonts w:asciiTheme="minorEastAsia" w:hAnsiTheme="minorEastAsia"/>
          <w:color w:val="FF0000"/>
          <w:sz w:val="24"/>
          <w:szCs w:val="24"/>
        </w:rPr>
        <w:t>授予年份.</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（5）</w:t>
      </w:r>
      <w:r>
        <w:rPr>
          <w:rFonts w:asciiTheme="minorEastAsia" w:hAnsiTheme="minorEastAsia"/>
          <w:color w:val="FF0000"/>
          <w:sz w:val="24"/>
          <w:szCs w:val="24"/>
        </w:rPr>
        <w:t>专利</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[序号]专利所有者.专利题名[P].专利国别</w:t>
      </w:r>
      <w:r>
        <w:rPr>
          <w:rFonts w:hint="eastAsia" w:asciiTheme="minorEastAsia" w:hAnsiTheme="minorEastAsia"/>
          <w:color w:val="FF0000"/>
          <w:sz w:val="24"/>
          <w:szCs w:val="24"/>
        </w:rPr>
        <w:t>:</w:t>
      </w:r>
      <w:r>
        <w:rPr>
          <w:rFonts w:asciiTheme="minorEastAsia" w:hAnsiTheme="minorEastAsia"/>
          <w:color w:val="FF0000"/>
          <w:sz w:val="24"/>
          <w:szCs w:val="24"/>
        </w:rPr>
        <w:t>专利号</w:t>
      </w:r>
      <w:r>
        <w:rPr>
          <w:rFonts w:hint="eastAsia" w:asciiTheme="minorEastAsia" w:hAnsiTheme="minorEastAsia"/>
          <w:color w:val="FF0000"/>
          <w:sz w:val="24"/>
          <w:szCs w:val="24"/>
        </w:rPr>
        <w:t>,</w:t>
      </w:r>
      <w:r>
        <w:rPr>
          <w:rFonts w:asciiTheme="minorEastAsia" w:hAnsiTheme="minorEastAsia"/>
          <w:color w:val="FF0000"/>
          <w:sz w:val="24"/>
          <w:szCs w:val="24"/>
        </w:rPr>
        <w:t>发布日期</w:t>
      </w:r>
      <w:r>
        <w:rPr>
          <w:rFonts w:hint="eastAsia" w:asciiTheme="minorEastAsia" w:hAnsiTheme="minorEastAsia"/>
          <w:color w:val="FF0000"/>
          <w:sz w:val="24"/>
          <w:szCs w:val="24"/>
        </w:rPr>
        <w:t>.</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（6）</w:t>
      </w:r>
      <w:r>
        <w:rPr>
          <w:rFonts w:asciiTheme="minorEastAsia" w:hAnsiTheme="minorEastAsia"/>
          <w:color w:val="FF0000"/>
          <w:sz w:val="24"/>
          <w:szCs w:val="24"/>
        </w:rPr>
        <w:t>技术标准</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[序号]标准代号，标准名称[S].出版地</w:t>
      </w:r>
      <w:r>
        <w:rPr>
          <w:rFonts w:hint="eastAsia" w:asciiTheme="minorEastAsia" w:hAnsiTheme="minorEastAsia"/>
          <w:color w:val="FF0000"/>
          <w:sz w:val="24"/>
          <w:szCs w:val="24"/>
        </w:rPr>
        <w:t>:</w:t>
      </w:r>
      <w:r>
        <w:rPr>
          <w:rFonts w:asciiTheme="minorEastAsia" w:hAnsiTheme="minorEastAsia"/>
          <w:color w:val="FF0000"/>
          <w:sz w:val="24"/>
          <w:szCs w:val="24"/>
        </w:rPr>
        <w:t>出版者</w:t>
      </w:r>
      <w:r>
        <w:rPr>
          <w:rFonts w:hint="eastAsia" w:asciiTheme="minorEastAsia" w:hAnsiTheme="minorEastAsia"/>
          <w:color w:val="FF0000"/>
          <w:sz w:val="24"/>
          <w:szCs w:val="24"/>
        </w:rPr>
        <w:t>,</w:t>
      </w:r>
      <w:r>
        <w:rPr>
          <w:rFonts w:asciiTheme="minorEastAsia" w:hAnsiTheme="minorEastAsia"/>
          <w:color w:val="FF0000"/>
          <w:sz w:val="24"/>
          <w:szCs w:val="24"/>
        </w:rPr>
        <w:t>出版年</w:t>
      </w:r>
      <w:r>
        <w:rPr>
          <w:rFonts w:hint="eastAsia" w:asciiTheme="minorEastAsia" w:hAnsiTheme="minorEastAsia"/>
          <w:color w:val="FF0000"/>
          <w:sz w:val="24"/>
          <w:szCs w:val="24"/>
        </w:rPr>
        <w:t>.</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（7）</w:t>
      </w:r>
      <w:r>
        <w:rPr>
          <w:rFonts w:asciiTheme="minorEastAsia" w:hAnsiTheme="minorEastAsia"/>
          <w:color w:val="FF0000"/>
          <w:sz w:val="24"/>
          <w:szCs w:val="24"/>
        </w:rPr>
        <w:t>报告</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[序号]作者.题名[R].出版地</w:t>
      </w:r>
      <w:r>
        <w:rPr>
          <w:rFonts w:hint="eastAsia" w:asciiTheme="minorEastAsia" w:hAnsiTheme="minorEastAsia"/>
          <w:color w:val="FF0000"/>
          <w:sz w:val="24"/>
          <w:szCs w:val="24"/>
        </w:rPr>
        <w:t>:</w:t>
      </w:r>
      <w:r>
        <w:rPr>
          <w:rFonts w:asciiTheme="minorEastAsia" w:hAnsiTheme="minorEastAsia"/>
          <w:color w:val="FF0000"/>
          <w:sz w:val="24"/>
          <w:szCs w:val="24"/>
        </w:rPr>
        <w:t>出版年.</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（8）</w:t>
      </w:r>
      <w:r>
        <w:rPr>
          <w:rFonts w:asciiTheme="minorEastAsia" w:hAnsiTheme="minorEastAsia"/>
          <w:color w:val="FF0000"/>
          <w:sz w:val="24"/>
          <w:szCs w:val="24"/>
        </w:rPr>
        <w:t>电子文献</w:t>
      </w:r>
    </w:p>
    <w:p>
      <w:pPr>
        <w:spacing w:line="360" w:lineRule="auto"/>
        <w:ind w:firstLine="480" w:firstLineChars="200"/>
        <w:rPr>
          <w:rFonts w:asciiTheme="minorEastAsia" w:hAnsiTheme="minorEastAsia"/>
          <w:color w:val="FF0000"/>
          <w:sz w:val="24"/>
          <w:szCs w:val="24"/>
        </w:rPr>
      </w:pPr>
      <w:r>
        <w:rPr>
          <w:rFonts w:asciiTheme="minorEastAsia" w:hAnsiTheme="minorEastAsia"/>
          <w:color w:val="FF0000"/>
          <w:sz w:val="24"/>
          <w:szCs w:val="24"/>
        </w:rPr>
        <w:t>[序号]主要责任者.电子文献题名[文献类型/载体类型].电子文献的出处或可获得地址</w:t>
      </w:r>
      <w:r>
        <w:rPr>
          <w:rFonts w:hint="eastAsia" w:asciiTheme="minorEastAsia" w:hAnsiTheme="minorEastAsia"/>
          <w:color w:val="FF0000"/>
          <w:sz w:val="24"/>
          <w:szCs w:val="24"/>
        </w:rPr>
        <w:t>,</w:t>
      </w:r>
      <w:r>
        <w:rPr>
          <w:rFonts w:asciiTheme="minorEastAsia" w:hAnsiTheme="minorEastAsia"/>
          <w:color w:val="FF0000"/>
          <w:sz w:val="24"/>
          <w:szCs w:val="24"/>
        </w:rPr>
        <w:t>发表或更新日期/引用日期(任选)．</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文献类型：数据库[DB]，计算机程序[CP]，电子公告[EB]。</w:t>
      </w:r>
    </w:p>
    <w:p>
      <w:pPr>
        <w:spacing w:line="360" w:lineRule="auto"/>
        <w:ind w:firstLine="480" w:firstLineChars="200"/>
        <w:rPr>
          <w:rFonts w:asciiTheme="minorEastAsia" w:hAnsiTheme="minorEastAsia"/>
          <w:color w:val="FF0000"/>
          <w:sz w:val="24"/>
          <w:szCs w:val="24"/>
        </w:rPr>
      </w:pPr>
      <w:r>
        <w:rPr>
          <w:rFonts w:hint="eastAsia" w:asciiTheme="minorEastAsia" w:hAnsiTheme="minorEastAsia"/>
          <w:color w:val="FF0000"/>
          <w:sz w:val="24"/>
          <w:szCs w:val="24"/>
        </w:rPr>
        <w:t>载体类型：磁带(magnetic)[MT], 磁盘(disk)[DK], 光盘[CD], 联机网络(online)[OL]。)</w:t>
      </w:r>
    </w:p>
    <w:p>
      <w:pPr>
        <w:ind w:firstLine="420" w:firstLineChars="200"/>
        <w:rPr>
          <w:rFonts w:ascii="Times New Roman" w:hAnsi="Times New Roman"/>
          <w:color w:val="FF0000"/>
          <w:szCs w:val="21"/>
        </w:rPr>
      </w:pPr>
    </w:p>
    <w:p>
      <w:pPr>
        <w:pStyle w:val="2"/>
        <w:spacing w:after="312" w:afterLines="100"/>
        <w:jc w:val="both"/>
        <w:rPr>
          <w:bCs w:val="0"/>
          <w:vanish/>
        </w:rPr>
      </w:pPr>
      <w:r>
        <w:rPr>
          <w:bCs w:val="0"/>
          <w:vanish/>
        </w:rPr>
        <w:t xml:space="preserve"> </w:t>
      </w:r>
    </w:p>
    <w:p>
      <w:pPr>
        <w:pStyle w:val="2"/>
        <w:spacing w:line="240" w:lineRule="auto"/>
        <w:jc w:val="both"/>
        <w:rPr>
          <w:sz w:val="24"/>
        </w:rPr>
      </w:pPr>
    </w:p>
    <w:p>
      <w:pPr>
        <w:widowControl/>
        <w:jc w:val="left"/>
        <w:rPr>
          <w:rFonts w:ascii="Times New Roman" w:hAnsi="Times New Roman" w:eastAsia="黑体" w:cs="Times New Roman"/>
          <w:kern w:val="44"/>
          <w:sz w:val="30"/>
          <w:szCs w:val="44"/>
        </w:rPr>
      </w:pPr>
      <w:r>
        <w:rPr>
          <w:bCs/>
        </w:rPr>
        <w:br w:type="page"/>
      </w:r>
    </w:p>
    <w:p>
      <w:pPr>
        <w:pStyle w:val="2"/>
        <w:spacing w:after="312" w:afterLines="100"/>
        <w:jc w:val="both"/>
      </w:pPr>
      <w:r>
        <w:rPr>
          <w:sz w:val="24"/>
        </w:rPr>
        <mc:AlternateContent>
          <mc:Choice Requires="wps">
            <w:drawing>
              <wp:anchor distT="0" distB="0" distL="114300" distR="114300" simplePos="0" relativeHeight="251673600" behindDoc="0" locked="0" layoutInCell="1" allowOverlap="1">
                <wp:simplePos x="0" y="0"/>
                <wp:positionH relativeFrom="column">
                  <wp:posOffset>534670</wp:posOffset>
                </wp:positionH>
                <wp:positionV relativeFrom="paragraph">
                  <wp:posOffset>200660</wp:posOffset>
                </wp:positionV>
                <wp:extent cx="660400" cy="0"/>
                <wp:effectExtent l="0" t="48895" r="0" b="52705"/>
                <wp:wrapNone/>
                <wp:docPr id="35" name="直接箭头连接符 35"/>
                <wp:cNvGraphicFramePr/>
                <a:graphic xmlns:a="http://schemas.openxmlformats.org/drawingml/2006/main">
                  <a:graphicData uri="http://schemas.microsoft.com/office/word/2010/wordprocessingShape">
                    <wps:wsp>
                      <wps:cNvCnPr/>
                      <wps:spPr>
                        <a:xfrm flipH="1">
                          <a:off x="0" y="0"/>
                          <a:ext cx="66040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42.1pt;margin-top:15.8pt;height:0pt;width:52pt;z-index:251673600;mso-width-relative:page;mso-height-relative:page;" filled="f" stroked="t" coordsize="21600,21600" o:gfxdata="UEsDBAoAAAAAAIdO4kAAAAAAAAAAAAAAAAAEAAAAZHJzL1BLAwQUAAAACACHTuJAL6VFgNUAAAAI&#10;AQAADwAAAGRycy9kb3ducmV2LnhtbE2PwW7CMBBE75X4B2uReit2KEVRGocDVU/tpbQS4mbiJQ7E&#10;62Abkv59jXpojzszmn1TrkbbsSv60DqSkM0EMKTa6ZYaCV+frw85sBAVadU5QgnfGGBVTe5KVWg3&#10;0AdeN7FhqYRCoSSYGPuC81AbtCrMXI+UvIPzVsV0+oZrr4ZUbjs+F2LJrWopfTCqx7XB+rS5WAnb&#10;d7F7Gp03x915Yd7al2Z7tIOU99NMPAOLOMa/MNzwEzpUiWnvLqQD6yTki3lKSnjMlsBufp4nYf8r&#10;8Krk/wdUP1BLAwQUAAAACACHTuJAZU9IpCACAAAdBAAADgAAAGRycy9lMm9Eb2MueG1srVNLjhMx&#10;EN0jcQfLe9KdgURMlM4sEgYWfEYCDuDY7m5L/snlSSeX4AJIrIDVwGr2nAaGY1C2kwDDZhb0olWu&#10;6np+r+r1/GxrNNnIAMrZho5HNSXScieU7Rr69s35g8eUQGRWMO2sbOhOAj1b3L83H/xMnrjeaSED&#10;QRALs8E3tI/Rz6oKeC8Ng5Hz0mKxdcGwiMfQVSKwAdGNrk7qeloNLggfHJcAmF2VIt0jhrsAurZV&#10;XK4cvzTSxoIapGYRJUGvPNBFZtu2ksdXbQsyEt1QVBrzGy/BeJ3e1WLOZl1gvld8T4HdhcItTYYp&#10;i5ceoVYsMnIZ1D9QRvHgwLVxxJ2pipA8EVQxrm/N5nXPvMxacNTgj0OH/wfLX24uAlGioQ8nlFhm&#10;cOM3769/vPt08/XL94/XP799SPHVZ4J1HNbgYYY9S3sR9ifwFyEp37bBkFYr/wxdlWeB6sg2j3p3&#10;HLXcRsIxOZ3Wj2pcAj+UqoKQkHyA+FQ6Q1LQUIiBqa6PS2ct7tOFgs42zyEiB2w8NKRm686V1nmt&#10;2pKhoaeTE1TGGVq1RYtgaDzKBdtRwnSH/wCPIfMFp5VI3QkHQrde6kA2LDknP+WjnglZsqcTTBcH&#10;AYsvnCjpcX3II7U9TKb5F37ivGLQl55cKlCRKf3EChJ3HnfBQnADTTqMFJRoiXxTVIRri8BpJWUJ&#10;KVo7scu7yXl0Tb567/Bkyz/Pufv3X734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lRYDVAAAA&#10;CAEAAA8AAAAAAAAAAQAgAAAAIgAAAGRycy9kb3ducmV2LnhtbFBLAQIUABQAAAAIAIdO4kBlT0ik&#10;IAIAAB0EAAAOAAAAAAAAAAEAIAAAACQBAABkcnMvZTJvRG9jLnhtbFBLBQYAAAAABgAGAFkBAAC2&#10;BQAAAAA=&#10;">
                <v:fill on="f" focussize="0,0"/>
                <v:stroke color="#000000 [3200]" joinstyle="round" endarrow="open"/>
                <v:imagedata o:title=""/>
                <o:lock v:ext="edit" aspectratio="f"/>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1217295</wp:posOffset>
                </wp:positionH>
                <wp:positionV relativeFrom="paragraph">
                  <wp:posOffset>41910</wp:posOffset>
                </wp:positionV>
                <wp:extent cx="1266825" cy="447675"/>
                <wp:effectExtent l="4445" t="4445" r="11430" b="5080"/>
                <wp:wrapNone/>
                <wp:docPr id="23" name="矩形 23"/>
                <wp:cNvGraphicFramePr/>
                <a:graphic xmlns:a="http://schemas.openxmlformats.org/drawingml/2006/main">
                  <a:graphicData uri="http://schemas.microsoft.com/office/word/2010/wordprocessingShape">
                    <wps:wsp>
                      <wps:cNvSpPr/>
                      <wps:spPr>
                        <a:xfrm>
                          <a:off x="0" y="0"/>
                          <a:ext cx="1266825" cy="44767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color w:val="FF0000"/>
                              </w:rPr>
                            </w:pPr>
                            <w:r>
                              <w:rPr>
                                <w:rFonts w:hint="eastAsia"/>
                                <w:color w:val="FF0000"/>
                              </w:rPr>
                              <w:t>黑体、小三、顶格</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5.85pt;margin-top:3.3pt;height:35.25pt;width:99.75pt;z-index:251671552;v-text-anchor:middle;mso-width-relative:page;mso-height-relative:page;" fillcolor="#FFFFFF [3201]" filled="t" stroked="t" coordsize="21600,21600" o:gfxdata="UEsDBAoAAAAAAIdO4kAAAAAAAAAAAAAAAAAEAAAAZHJzL1BLAwQUAAAACACHTuJA0y/nw9gAAAAI&#10;AQAADwAAAGRycy9kb3ducmV2LnhtbE2PMU/DMBSEdyT+g/WQWBC1XaSEpnGqCoEQgoGkLN3c+BFH&#10;xM9R7Kbl32MmGE93uvuu3JzdwGacQu9JgVwIYEitNz11Cj52T7f3wELUZPTgCRV8Y4BNdXlR6sL4&#10;E9U4N7FjqYRCoRXYGMeC89BadDos/IiUvE8/OR2TnDpuJn1K5W7gSyEy7nRPacHqER8stl/N0SnY&#10;+zf/uBX4PNrdS5xvtvXre1MrdX0lxRpYxHP8C8MvfkKHKjEd/JFMYEPSK5mnqIIsA5b8u5VcAjso&#10;yHMJvCr5/wPVD1BLAwQUAAAACACHTuJAaVD31WoCAADpBAAADgAAAGRycy9lMm9Eb2MueG1srVTN&#10;btswDL4P2DsIuq9OsiRtgzpF0CDDgGAtkA07K7IUC9DfKCVO9jIDdttD9HGGvcYo2U3Troce5oNN&#10;ivRH8iOpq+u90WQnIChnS9o/61EiLHeVspuSfvm8eHdBSYjMVkw7K0p6EIFeT9++uWr8RAxc7XQl&#10;gCCIDZPGl7SO0U+KIvBaGBbOnBcWjdKBYRFV2BQVsAbRjS4Gvd64aBxUHhwXIeDpvDXSDhFeA+ik&#10;VFzMHd8aYWOLCkKziCWFWvlApzlbKQWPt1IGEYkuKVYa8xuDoLxO72J6xSYbYL5WvEuBvSaFZzUZ&#10;piwGPULNWWRkC+ofKKM4uOBkPOPOFG0hmRGsot97xs2qZl7kWpDq4I+kh/8Hyz/t7oCoqqSD95RY&#10;ZrDjf378+n3/k+ABstP4MEGnlb+DTgsoplL3Ekz6YhFknxk9HBkV+0g4HvYH4/HFYEQJR9tweD4+&#10;HyXQ4vFvDyF+EM6QJJQUsGOZSLZbhti6PrikYMFpVS2U1lmBzfpGA9kx7O4iPx36EzdtSVPSy1HO&#10;g+HIShwVTMl4LDvYDSVMb3AXeIQc+snP4TRGLz8vxUg5zlmo21wyQuemLdabWGx5S1Lcr/cdmWtX&#10;HbAB4NrJDJ4vFEItWYh3DHAUcVBxWeMtvqR2WIfrJEpqB99fOk/+OCFopaTB0cYiv20ZCEr0R4uz&#10;c9kfDtMuZGU4Oh+gAqeW9anFbs2NQ377eC14nsXkH/WDKMGZr7jTsxQVTcxyjN3S2Sk3sV05vBW4&#10;mM2yG86/Z3FpV54n8NRP62bb6KTKfU9Etex0/OEG5MnptjWt2KmevR5vqOl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0y/nw9gAAAAIAQAADwAAAAAAAAABACAAAAAiAAAAZHJzL2Rvd25yZXYueG1s&#10;UEsBAhQAFAAAAAgAh07iQGlQ99VqAgAA6QQAAA4AAAAAAAAAAQAgAAAAJwEAAGRycy9lMm9Eb2Mu&#10;eG1sUEsFBgAAAAAGAAYAWQEAAAMGAAAAAA==&#10;">
                <v:fill on="t" focussize="0,0"/>
                <v:stroke color="#000000 [3213]" joinstyle="round"/>
                <v:imagedata o:title=""/>
                <o:lock v:ext="edit" aspectratio="f"/>
                <v:textbox>
                  <w:txbxContent>
                    <w:p>
                      <w:pPr>
                        <w:jc w:val="center"/>
                        <w:rPr>
                          <w:color w:val="FF0000"/>
                        </w:rPr>
                      </w:pPr>
                      <w:r>
                        <w:rPr>
                          <w:rFonts w:hint="eastAsia"/>
                          <w:color w:val="FF0000"/>
                        </w:rPr>
                        <w:t>黑体、小三、顶格</w:t>
                      </w:r>
                    </w:p>
                  </w:txbxContent>
                </v:textbox>
              </v:rect>
            </w:pict>
          </mc:Fallback>
        </mc:AlternateContent>
      </w:r>
      <w:r>
        <w:rPr>
          <w:rFonts w:hint="eastAsia"/>
          <w:bCs w:val="0"/>
        </w:rPr>
        <w:t>附录</w:t>
      </w:r>
      <w:r>
        <w:rPr>
          <w:rFonts w:hint="eastAsia"/>
        </w:rPr>
        <w:t>：</w:t>
      </w:r>
      <w:bookmarkEnd w:id="42"/>
    </w:p>
    <w:p>
      <w:pPr>
        <w:spacing w:line="360" w:lineRule="auto"/>
        <w:jc w:val="left"/>
        <w:outlineLvl w:val="0"/>
        <w:rPr>
          <w:rFonts w:ascii="Times New Roman" w:hAnsi="Times New Roman"/>
          <w:color w:val="FF0000"/>
          <w:sz w:val="24"/>
          <w:szCs w:val="24"/>
        </w:rPr>
      </w:pPr>
      <w:r>
        <w:rPr>
          <w:rFonts w:ascii="Times New Roman" w:hAnsi="Times New Roman"/>
          <w:color w:val="FF0000"/>
          <w:sz w:val="24"/>
          <w:szCs w:val="24"/>
        </w:rPr>
        <w:t>（内容字体使用宋体小四、行距1.5倍）</w:t>
      </w:r>
    </w:p>
    <w:p>
      <w:pPr>
        <w:spacing w:line="360" w:lineRule="auto"/>
        <w:jc w:val="left"/>
        <w:rPr>
          <w:rFonts w:ascii="Times New Roman" w:hAnsi="Times New Roman"/>
          <w:color w:val="FF0000"/>
          <w:sz w:val="24"/>
          <w:szCs w:val="24"/>
        </w:rPr>
      </w:pPr>
      <w:r>
        <w:rPr>
          <w:rFonts w:ascii="Times New Roman" w:hAnsi="Times New Roman"/>
          <w:color w:val="FF0000"/>
          <w:sz w:val="24"/>
          <w:szCs w:val="24"/>
        </w:rPr>
        <w:t>附录的内容包括</w:t>
      </w:r>
      <w:r>
        <w:rPr>
          <w:rFonts w:hint="eastAsia" w:ascii="Times New Roman" w:hAnsi="Times New Roman"/>
          <w:color w:val="FF0000"/>
          <w:sz w:val="24"/>
          <w:szCs w:val="24"/>
        </w:rPr>
        <w:t>：</w:t>
      </w:r>
    </w:p>
    <w:p>
      <w:pPr>
        <w:spacing w:line="360" w:lineRule="auto"/>
        <w:ind w:firstLine="360" w:firstLineChars="150"/>
        <w:jc w:val="left"/>
        <w:rPr>
          <w:rFonts w:ascii="Times New Roman" w:hAnsi="Times New Roman"/>
          <w:color w:val="FF0000"/>
          <w:sz w:val="24"/>
          <w:szCs w:val="24"/>
        </w:rPr>
      </w:pPr>
      <w:r>
        <w:rPr>
          <w:rFonts w:ascii="Times New Roman" w:hAnsi="Times New Roman" w:cs="Times New Roman"/>
          <w:color w:val="FF0000"/>
          <w:sz w:val="24"/>
          <w:szCs w:val="24"/>
        </w:rPr>
        <w:t xml:space="preserve"> 1.</w:t>
      </w:r>
      <w:r>
        <w:rPr>
          <w:rFonts w:hint="eastAsia" w:ascii="Times New Roman" w:hAnsi="Times New Roman" w:cstheme="minorEastAsia"/>
          <w:color w:val="FF0000"/>
          <w:spacing w:val="-6"/>
          <w:sz w:val="24"/>
          <w:szCs w:val="24"/>
        </w:rPr>
        <w:t xml:space="preserve"> 正文内过于</w:t>
      </w:r>
      <w:r>
        <w:rPr>
          <w:rFonts w:ascii="Times New Roman" w:hAnsi="Times New Roman" w:cstheme="minorEastAsia"/>
          <w:color w:val="FF0000"/>
          <w:spacing w:val="-6"/>
          <w:sz w:val="24"/>
          <w:szCs w:val="24"/>
        </w:rPr>
        <w:t>冗长的公式推导、编写的算法、语言程序</w:t>
      </w:r>
      <w:r>
        <w:rPr>
          <w:rFonts w:hint="eastAsia" w:ascii="Times New Roman" w:hAnsi="Times New Roman" w:cstheme="minorEastAsia"/>
          <w:color w:val="FF0000"/>
          <w:spacing w:val="-6"/>
          <w:sz w:val="24"/>
          <w:szCs w:val="24"/>
        </w:rPr>
        <w:t>；</w:t>
      </w:r>
    </w:p>
    <w:p>
      <w:pPr>
        <w:spacing w:line="360" w:lineRule="auto"/>
        <w:ind w:firstLine="360" w:firstLineChars="150"/>
        <w:jc w:val="left"/>
        <w:rPr>
          <w:rFonts w:ascii="Times New Roman" w:hAnsi="Times New Roman"/>
          <w:color w:val="FF0000"/>
          <w:sz w:val="24"/>
          <w:szCs w:val="24"/>
        </w:rPr>
      </w:pPr>
      <w:r>
        <w:rPr>
          <w:rFonts w:ascii="Times New Roman" w:hAnsi="Times New Roman"/>
          <w:color w:val="FF0000"/>
          <w:sz w:val="24"/>
          <w:szCs w:val="24"/>
        </w:rPr>
        <w:t xml:space="preserve"> </w:t>
      </w:r>
      <w:r>
        <w:rPr>
          <w:rFonts w:ascii="Times New Roman" w:hAnsi="Times New Roman" w:cs="Times New Roman"/>
          <w:color w:val="FF0000"/>
          <w:sz w:val="24"/>
          <w:szCs w:val="24"/>
        </w:rPr>
        <w:t>2.</w:t>
      </w:r>
      <w:r>
        <w:rPr>
          <w:rFonts w:ascii="Times New Roman" w:hAnsi="Times New Roman"/>
          <w:color w:val="FF0000"/>
          <w:sz w:val="24"/>
          <w:szCs w:val="24"/>
        </w:rPr>
        <w:t>与本文紧密相关的非作者自己的分析</w:t>
      </w:r>
      <w:r>
        <w:rPr>
          <w:rFonts w:hint="eastAsia" w:ascii="Times New Roman" w:hAnsi="Times New Roman"/>
          <w:color w:val="FF0000"/>
          <w:sz w:val="24"/>
          <w:szCs w:val="24"/>
        </w:rPr>
        <w:t>、</w:t>
      </w:r>
      <w:r>
        <w:rPr>
          <w:rFonts w:ascii="Times New Roman" w:hAnsi="Times New Roman"/>
          <w:color w:val="FF0000"/>
          <w:sz w:val="24"/>
          <w:szCs w:val="24"/>
        </w:rPr>
        <w:t>证明及工具用表格等；</w:t>
      </w:r>
    </w:p>
    <w:p>
      <w:pPr>
        <w:spacing w:line="360" w:lineRule="auto"/>
        <w:ind w:firstLine="480" w:firstLineChars="200"/>
        <w:jc w:val="left"/>
        <w:rPr>
          <w:rFonts w:ascii="Times New Roman" w:hAnsi="Times New Roman"/>
          <w:color w:val="FF0000"/>
          <w:sz w:val="24"/>
          <w:szCs w:val="24"/>
        </w:rPr>
      </w:pPr>
      <w:r>
        <w:rPr>
          <w:rFonts w:ascii="Times New Roman" w:hAnsi="Times New Roman" w:cs="Times New Roman"/>
          <w:color w:val="FF0000"/>
          <w:sz w:val="24"/>
          <w:szCs w:val="24"/>
        </w:rPr>
        <w:t>3.</w:t>
      </w:r>
      <w:r>
        <w:rPr>
          <w:rFonts w:ascii="Times New Roman" w:hAnsi="Times New Roman"/>
          <w:color w:val="FF0000"/>
          <w:sz w:val="24"/>
          <w:szCs w:val="24"/>
        </w:rPr>
        <w:t>在正文中无法列出的实验数据</w:t>
      </w:r>
      <w:r>
        <w:rPr>
          <w:rFonts w:hint="eastAsia" w:ascii="Times New Roman" w:hAnsi="Times New Roman"/>
          <w:color w:val="FF0000"/>
          <w:sz w:val="24"/>
          <w:szCs w:val="24"/>
        </w:rPr>
        <w:t>;</w:t>
      </w:r>
    </w:p>
    <w:p>
      <w:pPr>
        <w:spacing w:line="360" w:lineRule="auto"/>
        <w:ind w:firstLine="480" w:firstLineChars="200"/>
        <w:jc w:val="left"/>
        <w:rPr>
          <w:rFonts w:ascii="Times New Roman" w:hAnsi="Times New Roman"/>
          <w:color w:val="FF0000"/>
          <w:sz w:val="24"/>
          <w:szCs w:val="24"/>
        </w:rPr>
      </w:pPr>
      <w:r>
        <w:rPr>
          <w:rFonts w:hint="eastAsia" w:ascii="Times New Roman" w:hAnsi="Times New Roman"/>
          <w:color w:val="FF0000"/>
          <w:sz w:val="24"/>
          <w:szCs w:val="24"/>
        </w:rPr>
        <w:t>4.</w:t>
      </w:r>
      <w:r>
        <w:rPr>
          <w:rFonts w:hint="eastAsia" w:ascii="Times New Roman" w:hAnsi="Times New Roman" w:cstheme="minorEastAsia"/>
          <w:color w:val="FF0000"/>
          <w:spacing w:val="-6"/>
          <w:sz w:val="24"/>
          <w:szCs w:val="24"/>
        </w:rPr>
        <w:t>方便他人阅读所需的辅助性数学工具或表格；</w:t>
      </w:r>
    </w:p>
    <w:p>
      <w:pPr>
        <w:spacing w:line="360" w:lineRule="auto"/>
        <w:ind w:firstLine="480" w:firstLineChars="200"/>
        <w:jc w:val="left"/>
        <w:rPr>
          <w:rFonts w:ascii="Times New Roman" w:hAnsi="Times New Roman"/>
          <w:color w:val="FF0000"/>
          <w:sz w:val="24"/>
          <w:szCs w:val="24"/>
        </w:rPr>
      </w:pPr>
      <w:r>
        <w:rPr>
          <w:rFonts w:hint="eastAsia" w:ascii="Times New Roman" w:hAnsi="Times New Roman" w:cs="Times New Roman"/>
          <w:color w:val="FF0000"/>
          <w:sz w:val="24"/>
          <w:szCs w:val="24"/>
        </w:rPr>
        <w:t>5</w:t>
      </w:r>
      <w:r>
        <w:rPr>
          <w:rFonts w:ascii="Times New Roman" w:hAnsi="Times New Roman" w:cs="Times New Roman"/>
          <w:color w:val="FF0000"/>
          <w:sz w:val="24"/>
          <w:szCs w:val="24"/>
        </w:rPr>
        <w:t>.</w:t>
      </w:r>
      <w:r>
        <w:rPr>
          <w:rFonts w:hint="eastAsia" w:ascii="Times New Roman" w:hAnsi="Times New Roman"/>
          <w:color w:val="FF0000"/>
          <w:sz w:val="24"/>
          <w:szCs w:val="24"/>
        </w:rPr>
        <w:t>多个附录时，每个附录换页并标明（附录一、附录二</w:t>
      </w:r>
      <w:r>
        <w:rPr>
          <w:rFonts w:ascii="Times New Roman" w:hAnsi="Times New Roman"/>
          <w:color w:val="FF0000"/>
          <w:sz w:val="24"/>
          <w:szCs w:val="24"/>
        </w:rPr>
        <w:t>……</w:t>
      </w:r>
      <w:r>
        <w:rPr>
          <w:rFonts w:hint="eastAsia" w:ascii="Times New Roman" w:hAnsi="Times New Roman"/>
          <w:color w:val="FF0000"/>
          <w:sz w:val="24"/>
          <w:szCs w:val="24"/>
        </w:rPr>
        <w:t>）</w:t>
      </w:r>
    </w:p>
    <w:p>
      <w:pPr>
        <w:widowControl/>
        <w:jc w:val="left"/>
        <w:rPr>
          <w:rFonts w:ascii="Times New Roman" w:hAnsi="Times New Roman" w:eastAsia="黑体" w:cs="Times New Roman"/>
          <w:bCs/>
          <w:kern w:val="44"/>
          <w:sz w:val="24"/>
          <w:szCs w:val="24"/>
        </w:rPr>
      </w:pPr>
      <w:bookmarkStart w:id="43" w:name="_Toc527100088"/>
      <w:r>
        <w:rPr>
          <w:rFonts w:ascii="Times New Roman" w:hAnsi="Times New Roman"/>
          <w:sz w:val="24"/>
          <w:szCs w:val="24"/>
        </w:rPr>
        <w:br w:type="page"/>
      </w:r>
    </w:p>
    <w:p>
      <w:pPr>
        <w:pStyle w:val="2"/>
        <w:spacing w:after="312" w:afterLines="100"/>
      </w:pPr>
      <w:r>
        <w:rPr>
          <w:rFonts w:hint="eastAsia"/>
        </w:rPr>
        <w:t>致 谢</w:t>
      </w:r>
      <w:bookmarkEnd w:id="43"/>
    </w:p>
    <w:p>
      <w:pPr>
        <w:pStyle w:val="2"/>
        <w:spacing w:after="312" w:afterLines="100"/>
        <w:rPr>
          <w:rFonts w:eastAsiaTheme="minorEastAsia"/>
          <w:color w:val="FF0000"/>
          <w:sz w:val="24"/>
          <w:szCs w:val="24"/>
        </w:rPr>
      </w:pPr>
      <w:r>
        <w:rPr>
          <w:rFonts w:hint="eastAsia" w:eastAsiaTheme="minorEastAsia"/>
          <w:color w:val="FF0000"/>
          <w:sz w:val="24"/>
          <w:szCs w:val="24"/>
        </w:rPr>
        <w:t>（宋体，小四，1.5倍行距）</w:t>
      </w:r>
    </w:p>
    <w:p>
      <w:pPr>
        <w:tabs>
          <w:tab w:val="left" w:pos="1080"/>
        </w:tabs>
        <w:spacing w:line="360" w:lineRule="auto"/>
        <w:ind w:firstLine="480" w:firstLineChars="200"/>
        <w:rPr>
          <w:rFonts w:ascii="Times New Roman" w:hAnsi="Times New Roman"/>
          <w:sz w:val="24"/>
          <w:szCs w:val="20"/>
        </w:rPr>
      </w:pPr>
    </w:p>
    <w:p>
      <w:pPr>
        <w:tabs>
          <w:tab w:val="left" w:pos="1080"/>
        </w:tabs>
        <w:spacing w:line="360" w:lineRule="auto"/>
        <w:ind w:firstLine="480" w:firstLineChars="200"/>
        <w:rPr>
          <w:rFonts w:ascii="Times New Roman" w:hAnsi="Times New Roman"/>
          <w:sz w:val="24"/>
          <w:szCs w:val="20"/>
        </w:rPr>
      </w:pPr>
      <w:r>
        <w:rPr>
          <w:rFonts w:hint="eastAsia" w:ascii="Times New Roman" w:hAnsi="Times New Roman"/>
          <w:sz w:val="24"/>
          <w:szCs w:val="20"/>
        </w:rPr>
        <w:t xml:space="preserve">                                                   XXX</w:t>
      </w:r>
    </w:p>
    <w:p>
      <w:pPr>
        <w:tabs>
          <w:tab w:val="left" w:pos="1080"/>
        </w:tabs>
        <w:spacing w:line="360" w:lineRule="auto"/>
        <w:ind w:firstLine="5640" w:firstLineChars="2350"/>
        <w:rPr>
          <w:rFonts w:hint="default" w:ascii="Times New Roman" w:hAnsi="Times New Roman" w:eastAsiaTheme="minorEastAsia"/>
          <w:sz w:val="32"/>
          <w:szCs w:val="32"/>
          <w:lang w:val="en-US" w:eastAsia="zh-CN"/>
        </w:rPr>
      </w:pPr>
      <w:r>
        <w:rPr>
          <w:rFonts w:hint="eastAsia" w:ascii="Times New Roman" w:hAnsi="Times New Roman"/>
          <w:sz w:val="24"/>
          <w:szCs w:val="20"/>
        </w:rPr>
        <w:t>202</w:t>
      </w:r>
      <w:r>
        <w:rPr>
          <w:rFonts w:hint="eastAsia" w:ascii="Times New Roman" w:hAnsi="Times New Roman"/>
          <w:sz w:val="24"/>
          <w:szCs w:val="20"/>
          <w:lang w:val="en-US" w:eastAsia="zh-CN"/>
        </w:rPr>
        <w:t>5</w:t>
      </w:r>
      <w:r>
        <w:rPr>
          <w:rFonts w:hint="eastAsia" w:ascii="Times New Roman" w:hAnsi="Times New Roman"/>
          <w:sz w:val="24"/>
          <w:szCs w:val="20"/>
        </w:rPr>
        <w:t>年</w:t>
      </w:r>
      <w:bookmarkStart w:id="44" w:name="_GoBack"/>
      <w:bookmarkEnd w:id="44"/>
      <w:r>
        <w:rPr>
          <w:rFonts w:hint="eastAsia" w:ascii="Times New Roman" w:hAnsi="Times New Roman"/>
          <w:sz w:val="24"/>
          <w:szCs w:val="20"/>
        </w:rPr>
        <w:t>5月于</w:t>
      </w:r>
      <w:r>
        <w:rPr>
          <w:rFonts w:hint="eastAsia" w:ascii="Times New Roman" w:hAnsi="Times New Roman"/>
          <w:sz w:val="24"/>
          <w:szCs w:val="20"/>
          <w:lang w:val="en-US" w:eastAsia="zh-CN"/>
        </w:rPr>
        <w:t>山东现代学院</w:t>
      </w:r>
    </w:p>
    <w:p>
      <w:pPr>
        <w:widowControl/>
        <w:jc w:val="center"/>
        <w:rPr>
          <w:rFonts w:hint="eastAsia" w:ascii="宋体" w:hAnsi="宋体" w:eastAsia="宋体" w:cs="宋体"/>
          <w:b/>
          <w:bCs/>
          <w:sz w:val="30"/>
          <w:szCs w:val="30"/>
        </w:rPr>
      </w:pPr>
      <w:r>
        <w:rPr>
          <w:rFonts w:ascii="Times New Roman" w:hAnsi="Times New Roman" w:eastAsia="黑体"/>
          <w:sz w:val="30"/>
          <w:szCs w:val="30"/>
        </w:rPr>
        <w:br w:type="page"/>
      </w:r>
      <w:r>
        <w:rPr>
          <w:rFonts w:hint="eastAsia" w:ascii="宋体" w:hAnsi="宋体" w:eastAsia="宋体" w:cs="宋体"/>
          <w:b/>
          <w:bCs/>
          <w:sz w:val="30"/>
          <w:szCs w:val="30"/>
        </w:rPr>
        <w:t>特殊说明</w:t>
      </w:r>
    </w:p>
    <w:p>
      <w:pPr>
        <w:spacing w:line="360" w:lineRule="auto"/>
        <w:ind w:firstLine="480" w:firstLineChars="200"/>
        <w:jc w:val="left"/>
        <w:rPr>
          <w:rFonts w:ascii="Times New Roman" w:hAnsi="Times New Roman"/>
          <w:bCs/>
          <w:sz w:val="24"/>
        </w:rPr>
      </w:pPr>
      <w:r>
        <w:rPr>
          <w:rFonts w:hint="eastAsia" w:ascii="Times New Roman" w:hAnsi="Times New Roman"/>
          <w:bCs/>
          <w:sz w:val="24"/>
        </w:rPr>
        <w:t>如文中出现表格、插图或公式，参考下面格式。</w:t>
      </w:r>
    </w:p>
    <w:p>
      <w:pPr>
        <w:spacing w:line="360" w:lineRule="auto"/>
        <w:ind w:firstLine="480" w:firstLineChars="200"/>
        <w:jc w:val="left"/>
        <w:rPr>
          <w:rFonts w:ascii="Times New Roman" w:hAnsi="Times New Roman"/>
          <w:bCs/>
          <w:sz w:val="24"/>
        </w:rPr>
      </w:pPr>
      <w:r>
        <w:rPr>
          <w:rFonts w:hint="eastAsia" w:ascii="Times New Roman" w:hAnsi="Times New Roman"/>
          <w:bCs/>
          <w:sz w:val="24"/>
        </w:rPr>
        <w:t>一、表格形式</w:t>
      </w:r>
    </w:p>
    <w:p>
      <w:pPr>
        <w:jc w:val="center"/>
        <w:rPr>
          <w:rFonts w:ascii="Times New Roman" w:hAnsi="Times New Roman" w:eastAsia="黑体"/>
          <w:bCs/>
        </w:rPr>
      </w:pPr>
      <w:r>
        <w:rPr>
          <w:rFonts w:hint="eastAsia" w:ascii="Times New Roman" w:hAnsi="Times New Roman"/>
          <w:bCs/>
        </w:rPr>
        <w:t>表</w:t>
      </w:r>
      <w:r>
        <w:rPr>
          <w:rFonts w:hint="eastAsia" w:ascii="Times New Roman" w:hAnsi="Times New Roman" w:eastAsia="黑体"/>
          <w:bCs/>
        </w:rPr>
        <w:t>2</w:t>
      </w:r>
      <w:r>
        <w:rPr>
          <w:rFonts w:hint="eastAsia" w:ascii="Times New Roman" w:hAnsi="Times New Roman"/>
          <w:sz w:val="24"/>
          <w:szCs w:val="30"/>
        </w:rPr>
        <w:t>-</w:t>
      </w:r>
      <w:r>
        <w:rPr>
          <w:rFonts w:hint="eastAsia" w:ascii="Times New Roman" w:hAnsi="Times New Roman" w:eastAsia="黑体"/>
          <w:bCs/>
        </w:rPr>
        <w:t xml:space="preserve">1 </w:t>
      </w:r>
      <w:r>
        <w:rPr>
          <w:rFonts w:hint="eastAsia" w:ascii="Times New Roman" w:hAnsi="Times New Roman"/>
          <w:bCs/>
        </w:rPr>
        <w:t>方</w:t>
      </w:r>
      <w:r>
        <w:rPr>
          <w:rFonts w:hint="eastAsia" w:ascii="Times New Roman" w:hAnsi="Times New Roman"/>
          <w:bCs/>
          <w:spacing w:val="24"/>
        </w:rPr>
        <w:t>法—</w:t>
      </w:r>
      <w:r>
        <w:rPr>
          <w:rFonts w:hint="eastAsia" w:ascii="Times New Roman" w:hAnsi="Times New Roman"/>
          <w:bCs/>
        </w:rPr>
        <w:t>干扰抑制结果</w:t>
      </w:r>
    </w:p>
    <w:tbl>
      <w:tblPr>
        <w:tblStyle w:val="12"/>
        <w:tblW w:w="0" w:type="auto"/>
        <w:tblInd w:w="46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455"/>
        <w:gridCol w:w="1440"/>
        <w:gridCol w:w="1440"/>
        <w:gridCol w:w="2520"/>
        <w:gridCol w:w="142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55" w:hRule="atLeast"/>
        </w:trPr>
        <w:tc>
          <w:tcPr>
            <w:tcW w:w="1455" w:type="dxa"/>
            <w:tcBorders>
              <w:left w:val="nil"/>
              <w:bottom w:val="single" w:color="auto" w:sz="4" w:space="0"/>
              <w:right w:val="single" w:color="auto" w:sz="4" w:space="0"/>
            </w:tcBorders>
          </w:tcPr>
          <w:p>
            <w:pPr>
              <w:jc w:val="center"/>
              <w:rPr>
                <w:rFonts w:ascii="Times New Roman" w:hAnsi="Times New Roman"/>
              </w:rPr>
            </w:pPr>
            <w:r>
              <w:rPr>
                <w:rFonts w:hint="eastAsia" w:ascii="Times New Roman" w:hAnsi="Times New Roman"/>
              </w:rPr>
              <w:t>干扰类型</w:t>
            </w:r>
          </w:p>
        </w:tc>
        <w:tc>
          <w:tcPr>
            <w:tcW w:w="1440" w:type="dxa"/>
            <w:tcBorders>
              <w:left w:val="single" w:color="auto" w:sz="4" w:space="0"/>
              <w:bottom w:val="single" w:color="auto" w:sz="4" w:space="0"/>
              <w:right w:val="single" w:color="auto" w:sz="4" w:space="0"/>
            </w:tcBorders>
          </w:tcPr>
          <w:p>
            <w:pPr>
              <w:jc w:val="center"/>
              <w:rPr>
                <w:rFonts w:ascii="Times New Roman" w:hAnsi="Times New Roman"/>
              </w:rPr>
            </w:pPr>
            <w:r>
              <w:rPr>
                <w:rFonts w:hint="eastAsia" w:ascii="Times New Roman" w:hAnsi="Times New Roman"/>
              </w:rPr>
              <w:t>目标信号</w:t>
            </w:r>
          </w:p>
        </w:tc>
        <w:tc>
          <w:tcPr>
            <w:tcW w:w="1440" w:type="dxa"/>
            <w:tcBorders>
              <w:left w:val="single" w:color="auto" w:sz="4" w:space="0"/>
              <w:bottom w:val="single" w:color="auto" w:sz="4" w:space="0"/>
              <w:right w:val="single" w:color="auto" w:sz="4" w:space="0"/>
            </w:tcBorders>
          </w:tcPr>
          <w:p>
            <w:pPr>
              <w:jc w:val="center"/>
              <w:rPr>
                <w:rFonts w:ascii="Times New Roman" w:hAnsi="Times New Roman"/>
              </w:rPr>
            </w:pPr>
            <w:r>
              <w:rPr>
                <w:rFonts w:hint="eastAsia" w:ascii="Times New Roman" w:hAnsi="Times New Roman"/>
              </w:rPr>
              <w:t>阵元数</w:t>
            </w:r>
          </w:p>
        </w:tc>
        <w:tc>
          <w:tcPr>
            <w:tcW w:w="2520" w:type="dxa"/>
            <w:tcBorders>
              <w:left w:val="single" w:color="auto" w:sz="4" w:space="0"/>
              <w:bottom w:val="single" w:color="auto" w:sz="4" w:space="0"/>
              <w:right w:val="single" w:color="auto" w:sz="4" w:space="0"/>
            </w:tcBorders>
          </w:tcPr>
          <w:p>
            <w:pPr>
              <w:jc w:val="center"/>
              <w:rPr>
                <w:rFonts w:ascii="Times New Roman" w:hAnsi="Times New Roman"/>
              </w:rPr>
            </w:pPr>
            <w:r>
              <w:rPr>
                <w:rFonts w:hint="eastAsia" w:ascii="Times New Roman" w:hAnsi="Times New Roman"/>
              </w:rPr>
              <w:t>干扰采样值数</w:t>
            </w:r>
          </w:p>
        </w:tc>
        <w:tc>
          <w:tcPr>
            <w:tcW w:w="1425" w:type="dxa"/>
            <w:tcBorders>
              <w:left w:val="single" w:color="auto" w:sz="4" w:space="0"/>
              <w:bottom w:val="single" w:color="auto" w:sz="4" w:space="0"/>
              <w:right w:val="nil"/>
            </w:tcBorders>
          </w:tcPr>
          <w:p>
            <w:pPr>
              <w:jc w:val="center"/>
              <w:rPr>
                <w:rFonts w:ascii="Times New Roman" w:hAnsi="Times New Roman"/>
              </w:rPr>
            </w:pPr>
            <w:r>
              <w:rPr>
                <w:rFonts w:hint="eastAsia" w:ascii="Times New Roman" w:hAnsi="Times New Roman"/>
              </w:rPr>
              <w:t>SINR(dB)</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restart"/>
            <w:tcBorders>
              <w:top w:val="single" w:color="auto" w:sz="4" w:space="0"/>
              <w:left w:val="nil"/>
              <w:right w:val="single" w:color="auto" w:sz="4" w:space="0"/>
            </w:tcBorders>
            <w:vAlign w:val="center"/>
          </w:tcPr>
          <w:p>
            <w:pPr>
              <w:jc w:val="center"/>
              <w:rPr>
                <w:rFonts w:ascii="Times New Roman" w:hAnsi="Times New Roman"/>
              </w:rPr>
            </w:pPr>
            <w:r>
              <w:rPr>
                <w:rFonts w:hint="eastAsia" w:ascii="Times New Roman" w:hAnsi="Times New Roman"/>
              </w:rPr>
              <w:t>第一类干扰</w:t>
            </w: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信号1</w:t>
            </w: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8</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30.58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rPr>
            </w:pP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4</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21.16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right w:val="single" w:color="auto" w:sz="4" w:space="0"/>
            </w:tcBorders>
            <w:vAlign w:val="center"/>
          </w:tcPr>
          <w:p>
            <w:pPr>
              <w:jc w:val="center"/>
              <w:rPr>
                <w:rFonts w:ascii="Times New Roman" w:hAnsi="Times New Roman"/>
              </w:rPr>
            </w:pP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信号4</w:t>
            </w: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8</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38.28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bottom w:val="single" w:color="auto" w:sz="4" w:space="0"/>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rPr>
            </w:pP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4</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19.41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restart"/>
            <w:tcBorders>
              <w:top w:val="single" w:color="auto" w:sz="4" w:space="0"/>
              <w:left w:val="nil"/>
              <w:right w:val="single" w:color="auto" w:sz="4" w:space="0"/>
            </w:tcBorders>
            <w:vAlign w:val="center"/>
          </w:tcPr>
          <w:p>
            <w:pPr>
              <w:jc w:val="center"/>
              <w:rPr>
                <w:rFonts w:ascii="Times New Roman" w:hAnsi="Times New Roman"/>
              </w:rPr>
            </w:pPr>
            <w:r>
              <w:rPr>
                <w:rFonts w:hint="eastAsia" w:ascii="Times New Roman" w:hAnsi="Times New Roman"/>
              </w:rPr>
              <w:t>第二类干扰</w:t>
            </w: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信号4</w:t>
            </w:r>
          </w:p>
        </w:tc>
        <w:tc>
          <w:tcPr>
            <w:tcW w:w="1440" w:type="dxa"/>
            <w:vMerge w:val="restart"/>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8</w:t>
            </w: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30</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4.69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top w:val="single" w:color="auto" w:sz="4" w:space="0"/>
              <w:left w:val="nil"/>
              <w:right w:val="single" w:color="auto" w:sz="4" w:space="0"/>
            </w:tcBorders>
            <w:vAlign w:val="center"/>
          </w:tcPr>
          <w:p>
            <w:pPr>
              <w:jc w:val="center"/>
              <w:rPr>
                <w:rFonts w:ascii="Times New Roman" w:hAnsi="Times New Roman"/>
              </w:rPr>
            </w:pPr>
          </w:p>
        </w:tc>
        <w:tc>
          <w:tcPr>
            <w:tcW w:w="1440" w:type="dxa"/>
            <w:vMerge w:val="continue"/>
            <w:tcBorders>
              <w:top w:val="single" w:color="auto" w:sz="4" w:space="0"/>
              <w:left w:val="single" w:color="auto" w:sz="4" w:space="0"/>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rPr>
            </w:pPr>
          </w:p>
        </w:tc>
        <w:tc>
          <w:tcPr>
            <w:tcW w:w="25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19</w:t>
            </w:r>
          </w:p>
        </w:tc>
        <w:tc>
          <w:tcPr>
            <w:tcW w:w="1425" w:type="dxa"/>
            <w:tcBorders>
              <w:top w:val="single" w:color="auto" w:sz="4" w:space="0"/>
              <w:left w:val="single" w:color="auto" w:sz="4" w:space="0"/>
              <w:bottom w:val="single" w:color="auto" w:sz="4" w:space="0"/>
              <w:right w:val="nil"/>
            </w:tcBorders>
            <w:vAlign w:val="center"/>
          </w:tcPr>
          <w:p>
            <w:pPr>
              <w:jc w:val="center"/>
              <w:rPr>
                <w:rFonts w:ascii="Times New Roman" w:hAnsi="Times New Roman"/>
              </w:rPr>
            </w:pPr>
            <w:r>
              <w:rPr>
                <w:rFonts w:hint="eastAsia" w:ascii="Times New Roman" w:hAnsi="Times New Roman"/>
              </w:rPr>
              <w:t>4.83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7" w:hRule="atLeast"/>
        </w:trPr>
        <w:tc>
          <w:tcPr>
            <w:tcW w:w="1455" w:type="dxa"/>
            <w:vMerge w:val="continue"/>
            <w:tcBorders>
              <w:left w:val="nil"/>
              <w:right w:val="single" w:color="auto" w:sz="4" w:space="0"/>
            </w:tcBorders>
            <w:vAlign w:val="center"/>
          </w:tcPr>
          <w:p>
            <w:pPr>
              <w:jc w:val="center"/>
              <w:rPr>
                <w:rFonts w:ascii="Times New Roman" w:hAnsi="Times New Roman"/>
              </w:rPr>
            </w:pPr>
          </w:p>
        </w:tc>
        <w:tc>
          <w:tcPr>
            <w:tcW w:w="1440" w:type="dxa"/>
            <w:vMerge w:val="continue"/>
            <w:tcBorders>
              <w:left w:val="single" w:color="auto" w:sz="4" w:space="0"/>
              <w:right w:val="single" w:color="auto" w:sz="4" w:space="0"/>
            </w:tcBorders>
            <w:vAlign w:val="center"/>
          </w:tcPr>
          <w:p>
            <w:pPr>
              <w:jc w:val="center"/>
              <w:rPr>
                <w:rFonts w:ascii="Times New Roman" w:hAnsi="Times New Roman"/>
              </w:rPr>
            </w:pPr>
          </w:p>
        </w:tc>
        <w:tc>
          <w:tcPr>
            <w:tcW w:w="1440" w:type="dxa"/>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4</w:t>
            </w:r>
          </w:p>
        </w:tc>
        <w:tc>
          <w:tcPr>
            <w:tcW w:w="2520" w:type="dxa"/>
            <w:tcBorders>
              <w:top w:val="single" w:color="auto" w:sz="4" w:space="0"/>
              <w:left w:val="single" w:color="auto" w:sz="4" w:space="0"/>
              <w:right w:val="single" w:color="auto" w:sz="4" w:space="0"/>
            </w:tcBorders>
            <w:vAlign w:val="center"/>
          </w:tcPr>
          <w:p>
            <w:pPr>
              <w:jc w:val="center"/>
              <w:rPr>
                <w:rFonts w:ascii="Times New Roman" w:hAnsi="Times New Roman"/>
              </w:rPr>
            </w:pPr>
            <w:r>
              <w:rPr>
                <w:rFonts w:hint="eastAsia" w:ascii="Times New Roman" w:hAnsi="Times New Roman"/>
              </w:rPr>
              <w:t>30</w:t>
            </w:r>
          </w:p>
        </w:tc>
        <w:tc>
          <w:tcPr>
            <w:tcW w:w="1425" w:type="dxa"/>
            <w:tcBorders>
              <w:top w:val="single" w:color="auto" w:sz="4" w:space="0"/>
              <w:left w:val="single" w:color="auto" w:sz="4" w:space="0"/>
              <w:right w:val="nil"/>
            </w:tcBorders>
            <w:vAlign w:val="center"/>
          </w:tcPr>
          <w:p>
            <w:pPr>
              <w:jc w:val="center"/>
              <w:rPr>
                <w:rFonts w:ascii="Times New Roman" w:hAnsi="Times New Roman"/>
              </w:rPr>
            </w:pPr>
            <w:r>
              <w:rPr>
                <w:rFonts w:hint="eastAsia" w:ascii="Times New Roman" w:hAnsi="Times New Roman"/>
              </w:rPr>
              <w:t>-0.42</w:t>
            </w:r>
          </w:p>
        </w:tc>
      </w:tr>
    </w:tbl>
    <w:p>
      <w:pPr>
        <w:widowControl/>
        <w:shd w:val="clear" w:color="auto" w:fill="FFFFFF"/>
        <w:spacing w:after="192"/>
        <w:ind w:firstLine="315" w:firstLineChars="150"/>
        <w:jc w:val="center"/>
        <w:rPr>
          <w:rFonts w:ascii="Times New Roman" w:hAnsi="Times New Roman" w:cstheme="minorEastAsia"/>
          <w:szCs w:val="21"/>
        </w:rPr>
      </w:pPr>
      <w:r>
        <w:rPr>
          <w:rFonts w:hint="eastAsia" w:ascii="Times New Roman" w:hAnsi="Times New Roman" w:cstheme="minorEastAsia"/>
          <w:szCs w:val="21"/>
        </w:rPr>
        <w:t>资料或数据来源：</w:t>
      </w:r>
      <w:r>
        <w:rPr>
          <w:rFonts w:hint="eastAsia" w:ascii="Times New Roman" w:hAnsi="Times New Roman" w:cstheme="minorEastAsia"/>
          <w:color w:val="FF0000"/>
          <w:szCs w:val="21"/>
        </w:rPr>
        <w:t>写明第一出处或来源如***公司2020年财务报告</w:t>
      </w:r>
    </w:p>
    <w:p>
      <w:pPr>
        <w:widowControl/>
        <w:shd w:val="clear" w:color="auto" w:fill="FFFFFF"/>
        <w:spacing w:after="192" w:line="360" w:lineRule="auto"/>
        <w:ind w:firstLine="420" w:firstLineChars="200"/>
        <w:jc w:val="left"/>
        <w:rPr>
          <w:rFonts w:ascii="Times New Roman" w:hAnsi="Times New Roman" w:cs="Tahoma"/>
          <w:color w:val="FF0000"/>
          <w:kern w:val="0"/>
          <w:szCs w:val="21"/>
        </w:rPr>
      </w:pPr>
      <w:r>
        <w:rPr>
          <w:rFonts w:hint="eastAsia" w:ascii="Times New Roman" w:hAnsi="Times New Roman" w:cs="Tahoma"/>
          <w:color w:val="FF0000"/>
          <w:kern w:val="0"/>
          <w:szCs w:val="21"/>
        </w:rPr>
        <w:t>（</w:t>
      </w:r>
      <w:r>
        <w:rPr>
          <w:rFonts w:ascii="Times New Roman" w:hAnsi="Times New Roman" w:cs="Tahoma"/>
          <w:color w:val="FF0000"/>
          <w:kern w:val="0"/>
          <w:szCs w:val="21"/>
        </w:rPr>
        <w:t>表要求</w:t>
      </w:r>
      <w:r>
        <w:rPr>
          <w:rFonts w:hint="eastAsia" w:ascii="Times New Roman" w:hAnsi="Times New Roman" w:cs="Tahoma"/>
          <w:color w:val="FF0000"/>
          <w:kern w:val="0"/>
          <w:szCs w:val="21"/>
        </w:rPr>
        <w:t>：</w:t>
      </w:r>
      <w:r>
        <w:rPr>
          <w:rFonts w:ascii="Times New Roman" w:hAnsi="Times New Roman" w:cs="Tahoma"/>
          <w:color w:val="FF0000"/>
          <w:kern w:val="0"/>
          <w:szCs w:val="21"/>
        </w:rPr>
        <w:t>表中内容应与叙述文字内容相呼应，表的结构应简洁明了，表随文排，</w:t>
      </w:r>
      <w:r>
        <w:rPr>
          <w:rFonts w:hint="eastAsia" w:ascii="Times New Roman" w:hAnsi="Times New Roman" w:cs="Tahoma"/>
          <w:color w:val="FF0000"/>
          <w:kern w:val="0"/>
          <w:szCs w:val="21"/>
        </w:rPr>
        <w:t>表名</w:t>
      </w:r>
      <w:r>
        <w:rPr>
          <w:rFonts w:hint="eastAsia" w:ascii="Times New Roman" w:hAnsi="Times New Roman" w:cstheme="minorEastAsia"/>
          <w:color w:val="FF0000"/>
          <w:szCs w:val="21"/>
        </w:rPr>
        <w:t>英文字体为</w:t>
      </w:r>
      <w:r>
        <w:rPr>
          <w:rFonts w:ascii="Times New Roman" w:hAnsi="Times New Roman" w:cs="Times New Roman"/>
          <w:color w:val="FF0000"/>
          <w:szCs w:val="21"/>
        </w:rPr>
        <w:t>Times New Roman</w:t>
      </w:r>
      <w:r>
        <w:rPr>
          <w:rFonts w:hint="eastAsia" w:ascii="Times New Roman" w:hAnsi="Times New Roman" w:cstheme="minorEastAsia"/>
          <w:color w:val="FF0000"/>
          <w:szCs w:val="21"/>
        </w:rPr>
        <w:t>，五号不加粗，中文字体为宋体，五号不加粗；</w:t>
      </w:r>
      <w:r>
        <w:rPr>
          <w:rFonts w:ascii="Times New Roman" w:hAnsi="Times New Roman" w:cs="Tahoma"/>
          <w:color w:val="FF0000"/>
          <w:kern w:val="0"/>
          <w:szCs w:val="21"/>
        </w:rPr>
        <w:t>对于文中的各类表，一定注意先有引用文字（格式一般为“如表</w:t>
      </w:r>
      <w:r>
        <w:rPr>
          <w:rFonts w:hint="eastAsia" w:ascii="Times New Roman" w:hAnsi="Times New Roman"/>
          <w:color w:val="FF0000"/>
          <w:kern w:val="0"/>
          <w:szCs w:val="21"/>
        </w:rPr>
        <w:t>2</w:t>
      </w:r>
      <w:r>
        <w:rPr>
          <w:rFonts w:ascii="Times New Roman" w:hAnsi="Times New Roman"/>
          <w:color w:val="FF0000"/>
          <w:kern w:val="0"/>
          <w:szCs w:val="21"/>
        </w:rPr>
        <w:t>-</w:t>
      </w:r>
      <w:r>
        <w:rPr>
          <w:rFonts w:hint="eastAsia" w:ascii="Times New Roman" w:hAnsi="Times New Roman"/>
          <w:color w:val="FF0000"/>
          <w:kern w:val="0"/>
          <w:szCs w:val="21"/>
        </w:rPr>
        <w:t>1</w:t>
      </w:r>
      <w:r>
        <w:rPr>
          <w:rFonts w:hint="eastAsia" w:ascii="Times New Roman" w:hAnsi="Times New Roman" w:cs="Tahoma"/>
          <w:color w:val="FF0000"/>
          <w:kern w:val="0"/>
          <w:szCs w:val="21"/>
        </w:rPr>
        <w:t>所示”）然后见到表，插表表名要简明贴切，</w:t>
      </w:r>
      <w:r>
        <w:rPr>
          <w:rFonts w:ascii="Times New Roman" w:hAnsi="Times New Roman" w:cs="Tahoma"/>
          <w:color w:val="FF0000"/>
          <w:kern w:val="0"/>
          <w:szCs w:val="21"/>
        </w:rPr>
        <w:t>表序按章用阿拉伯字编列，</w:t>
      </w:r>
      <w:r>
        <w:rPr>
          <w:rFonts w:hint="eastAsia" w:ascii="Times New Roman" w:hAnsi="Times New Roman" w:cstheme="minorEastAsia"/>
          <w:color w:val="FF0000"/>
          <w:szCs w:val="21"/>
        </w:rPr>
        <w:t>如表2-1为第二章第一个表格，</w:t>
      </w:r>
      <w:r>
        <w:rPr>
          <w:rFonts w:ascii="Times New Roman" w:hAnsi="Times New Roman" w:cs="Tahoma"/>
          <w:color w:val="FF0000"/>
          <w:kern w:val="0"/>
          <w:szCs w:val="21"/>
        </w:rPr>
        <w:t>表序末和表名末均不加标点符号，写在表的上方</w:t>
      </w:r>
      <w:r>
        <w:rPr>
          <w:rFonts w:hint="eastAsia" w:ascii="Times New Roman" w:hAnsi="Times New Roman" w:cs="Tahoma"/>
          <w:color w:val="FF0000"/>
          <w:kern w:val="0"/>
          <w:szCs w:val="21"/>
        </w:rPr>
        <w:t>，</w:t>
      </w:r>
      <w:r>
        <w:rPr>
          <w:rFonts w:hint="eastAsia" w:ascii="Times New Roman" w:hAnsi="Times New Roman" w:cstheme="minorEastAsia"/>
          <w:color w:val="FF0000"/>
          <w:szCs w:val="21"/>
        </w:rPr>
        <w:t>以表格为基准居中对齐</w:t>
      </w:r>
      <w:r>
        <w:rPr>
          <w:rFonts w:ascii="Times New Roman" w:hAnsi="Times New Roman" w:cs="Tahoma"/>
          <w:color w:val="FF0000"/>
          <w:kern w:val="0"/>
          <w:szCs w:val="21"/>
        </w:rPr>
        <w:t>。表格较长如需转页，则在下页稿纸上重写表头，并在表的右上方写“续表”，表内全部数据的统一计数或计量单位应置于表的右上角，若表中各栏计量单位不同，则将单位分别列入表头的各栏中，将量的符号与单位符号之间用斜线隔开，即表中的数值用量与单位的比值形式表示。表内数据对应位上下对齐，一般以小数点为准；数字间夹有“—”，“</w:t>
      </w:r>
      <w:r>
        <w:rPr>
          <w:rFonts w:ascii="Times New Roman" w:hAnsi="Times New Roman"/>
          <w:color w:val="FF0000"/>
          <w:kern w:val="0"/>
          <w:szCs w:val="21"/>
        </w:rPr>
        <w:t>/</w:t>
      </w:r>
      <w:r>
        <w:rPr>
          <w:rFonts w:hint="eastAsia" w:ascii="Times New Roman" w:hAnsi="Times New Roman" w:cs="Tahoma"/>
          <w:color w:val="FF0000"/>
          <w:kern w:val="0"/>
          <w:szCs w:val="21"/>
        </w:rPr>
        <w:t>”号者，以这些符号对齐；无数据或文字处一律空白。相邻栏内数字相同时，应重复书写，勿用“同左”、“同上”等；表内文字说明，空一格起行，转行顶格，并正确使用标点符号，但每段最后一律不用标点符号。表内名词短语、数据需注释时，用脚注，即在所需加注名词或数据的右上角注符号“①，②，…”或星号，在表的底线下方写出相应的符号和注文，不出现“注”字，如对整个表加以说明时，可附注于底线下方，注文前应有“说明：”字样。</w:t>
      </w:r>
      <w:r>
        <w:rPr>
          <w:rFonts w:hint="eastAsia" w:ascii="Times New Roman" w:hAnsi="Times New Roman" w:cstheme="minorEastAsia"/>
          <w:color w:val="FF0000"/>
          <w:szCs w:val="21"/>
        </w:rPr>
        <w:t>资料或数据来源须在表正下方居中注明出处，字体字号同表名，如有说明，“来源”位于“说明”下一行。</w:t>
      </w:r>
    </w:p>
    <w:p>
      <w:pPr>
        <w:widowControl/>
        <w:shd w:val="clear" w:color="auto" w:fill="FFFFFF"/>
        <w:spacing w:after="192" w:line="360" w:lineRule="auto"/>
        <w:ind w:firstLine="315" w:firstLineChars="150"/>
        <w:jc w:val="left"/>
        <w:rPr>
          <w:rFonts w:ascii="Times New Roman" w:hAnsi="Times New Roman"/>
          <w:color w:val="FF0000"/>
          <w:sz w:val="24"/>
        </w:rPr>
      </w:pPr>
      <w:r>
        <w:rPr>
          <w:rFonts w:ascii="Times New Roman" w:hAnsi="Times New Roman" w:cs="Tahoma"/>
          <w:color w:val="FF0000"/>
          <w:kern w:val="0"/>
          <w:szCs w:val="21"/>
        </w:rPr>
        <w:t>程序代码可以以</w:t>
      </w:r>
      <w:r>
        <w:rPr>
          <w:rFonts w:ascii="Times New Roman" w:hAnsi="Times New Roman"/>
          <w:color w:val="FF0000"/>
          <w:kern w:val="0"/>
          <w:szCs w:val="21"/>
        </w:rPr>
        <w:t>1</w:t>
      </w:r>
      <w:r>
        <w:rPr>
          <w:rFonts w:hint="eastAsia" w:ascii="Times New Roman" w:hAnsi="Times New Roman" w:cs="Tahoma"/>
          <w:color w:val="FF0000"/>
          <w:kern w:val="0"/>
          <w:szCs w:val="21"/>
        </w:rPr>
        <w:t>×</w:t>
      </w:r>
      <w:r>
        <w:rPr>
          <w:rFonts w:ascii="Times New Roman" w:hAnsi="Times New Roman"/>
          <w:color w:val="FF0000"/>
          <w:kern w:val="0"/>
          <w:szCs w:val="21"/>
        </w:rPr>
        <w:t>1</w:t>
      </w:r>
      <w:r>
        <w:rPr>
          <w:rFonts w:hint="eastAsia" w:ascii="Times New Roman" w:hAnsi="Times New Roman" w:cs="Tahoma"/>
          <w:color w:val="FF0000"/>
          <w:kern w:val="0"/>
          <w:szCs w:val="21"/>
        </w:rPr>
        <w:t>表的形式出现（将程序放在一个矩形边框内）</w:t>
      </w:r>
      <w:r>
        <w:rPr>
          <w:rFonts w:ascii="Times New Roman" w:hAnsi="Times New Roman" w:cs="Tahoma"/>
          <w:color w:val="FF0000"/>
          <w:kern w:val="0"/>
          <w:szCs w:val="21"/>
        </w:rPr>
        <w:t>，代码用</w:t>
      </w:r>
      <w:r>
        <w:rPr>
          <w:rFonts w:ascii="Times New Roman" w:hAnsi="Times New Roman" w:cs="Times New Roman"/>
          <w:color w:val="FF0000"/>
          <w:kern w:val="0"/>
          <w:szCs w:val="21"/>
        </w:rPr>
        <w:t>Times New Roman 5</w:t>
      </w:r>
      <w:r>
        <w:rPr>
          <w:rFonts w:hint="eastAsia" w:ascii="Times New Roman" w:hAnsi="Times New Roman" w:cs="Tahoma"/>
          <w:color w:val="FF0000"/>
          <w:kern w:val="0"/>
          <w:szCs w:val="21"/>
        </w:rPr>
        <w:t>号字，以示区别正文。程序代码不需要是完整的程序代码，主要用来说明问题，不要出现注释，切记直接将程序中的代码不加任何排版直接拷入，文中代码一般都要有，但不要出现过多，切记不要出现大篇幅的代码。</w:t>
      </w:r>
      <w:r>
        <w:rPr>
          <w:rFonts w:ascii="Times New Roman" w:hAnsi="Times New Roman" w:cs="Tahoma"/>
          <w:color w:val="FF0000"/>
          <w:kern w:val="0"/>
          <w:szCs w:val="21"/>
        </w:rPr>
        <w:t>注：表</w:t>
      </w:r>
      <w:r>
        <w:rPr>
          <w:rFonts w:hint="eastAsia" w:ascii="Times New Roman" w:hAnsi="Times New Roman" w:cs="Tahoma"/>
          <w:color w:val="FF0000"/>
          <w:kern w:val="0"/>
          <w:szCs w:val="21"/>
        </w:rPr>
        <w:t>一般是单倍行距，要排版紧凑，</w:t>
      </w:r>
      <w:r>
        <w:rPr>
          <w:rFonts w:hint="eastAsia" w:ascii="Times New Roman" w:hAnsi="Times New Roman" w:cstheme="minorEastAsia"/>
          <w:color w:val="FF0000"/>
          <w:szCs w:val="21"/>
        </w:rPr>
        <w:t>与上下文各空一行，</w:t>
      </w:r>
      <w:r>
        <w:rPr>
          <w:rFonts w:hint="eastAsia" w:ascii="Times New Roman" w:hAnsi="Times New Roman" w:cs="Tahoma"/>
          <w:color w:val="FF0000"/>
          <w:kern w:val="0"/>
          <w:szCs w:val="21"/>
        </w:rPr>
        <w:t>以与正文内容区别。）</w:t>
      </w:r>
    </w:p>
    <w:p>
      <w:pPr>
        <w:spacing w:line="360" w:lineRule="auto"/>
        <w:ind w:firstLine="240" w:firstLineChars="100"/>
        <w:jc w:val="left"/>
        <w:rPr>
          <w:rFonts w:ascii="Times New Roman" w:hAnsi="Times New Roman"/>
          <w:sz w:val="24"/>
        </w:rPr>
      </w:pPr>
      <w:r>
        <w:rPr>
          <w:rFonts w:hint="eastAsia" w:ascii="Times New Roman" w:hAnsi="Times New Roman"/>
          <w:sz w:val="24"/>
        </w:rPr>
        <w:t>二、插图绘制</w:t>
      </w:r>
    </w:p>
    <w:p>
      <w:pPr>
        <w:spacing w:line="360" w:lineRule="auto"/>
        <w:ind w:firstLine="480" w:firstLineChars="200"/>
        <w:jc w:val="left"/>
        <w:rPr>
          <w:rFonts w:ascii="Times New Roman" w:hAnsi="Times New Roman"/>
          <w:sz w:val="24"/>
        </w:rPr>
      </w:pPr>
      <w:r>
        <w:rPr>
          <w:rFonts w:hint="eastAsia" w:ascii="Times New Roman" w:hAnsi="Times New Roman"/>
          <w:sz w:val="24"/>
        </w:rPr>
        <w:t>例一：</w:t>
      </w:r>
      <w:r>
        <w:rPr>
          <w:rFonts w:ascii="Times New Roman" w:hAnsi="Times New Roman"/>
          <w:sz w:val="24"/>
        </w:rPr>
        <w:t>采用自制流化床光催化反应仪</w:t>
      </w:r>
      <w:r>
        <w:rPr>
          <w:rFonts w:hint="eastAsia" w:ascii="Times New Roman" w:hAnsi="Times New Roman"/>
          <w:sz w:val="24"/>
        </w:rPr>
        <w:t>（如图1-1）</w:t>
      </w:r>
      <w:r>
        <w:rPr>
          <w:rFonts w:ascii="Times New Roman" w:hAnsi="Times New Roman"/>
          <w:sz w:val="24"/>
        </w:rPr>
        <w:t>，</w:t>
      </w:r>
      <w:r>
        <w:rPr>
          <w:rFonts w:hint="eastAsia" w:ascii="Times New Roman" w:hAnsi="Times New Roman" w:eastAsia="宋体" w:cs="宋体"/>
          <w:sz w:val="24"/>
        </w:rPr>
        <w:t>┅┅┅</w:t>
      </w:r>
    </w:p>
    <w:p>
      <w:pPr>
        <w:framePr w:w="5408" w:hSpace="180" w:wrap="around" w:vAnchor="text" w:hAnchor="page" w:x="3503" w:y="267"/>
        <w:ind w:right="25" w:rightChars="12"/>
        <w:rPr>
          <w:rFonts w:ascii="Times New Roman" w:hAnsi="Times New Roman"/>
        </w:rPr>
      </w:pPr>
      <w:r>
        <w:rPr>
          <w:rFonts w:ascii="Times New Roman" w:hAnsi="Times New Roman"/>
        </w:rPr>
        <mc:AlternateContent>
          <mc:Choice Requires="wps">
            <w:drawing>
              <wp:anchor distT="0" distB="0" distL="114300" distR="114300" simplePos="0" relativeHeight="251670528" behindDoc="0" locked="0" layoutInCell="1" allowOverlap="1">
                <wp:simplePos x="0" y="0"/>
                <wp:positionH relativeFrom="column">
                  <wp:posOffset>1714500</wp:posOffset>
                </wp:positionH>
                <wp:positionV relativeFrom="paragraph">
                  <wp:posOffset>-2540</wp:posOffset>
                </wp:positionV>
                <wp:extent cx="2057400" cy="2476500"/>
                <wp:effectExtent l="9525" t="6985" r="9525" b="12065"/>
                <wp:wrapNone/>
                <wp:docPr id="26"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2057400" cy="2476500"/>
                        </a:xfrm>
                        <a:prstGeom prst="rect">
                          <a:avLst/>
                        </a:prstGeom>
                        <a:solidFill>
                          <a:srgbClr val="FFFFFF"/>
                        </a:solidFill>
                        <a:ln w="9525">
                          <a:solidFill>
                            <a:srgbClr val="FFFFFF"/>
                          </a:solidFill>
                          <a:miter lim="800000"/>
                        </a:ln>
                      </wps:spPr>
                      <wps:txbx>
                        <w:txbxContent>
                          <w:p>
                            <w:pPr>
                              <w:spacing w:line="360" w:lineRule="auto"/>
                              <w:rPr>
                                <w:rFonts w:ascii="Times New Roman" w:hAnsi="Times New Roman"/>
                                <w:szCs w:val="21"/>
                              </w:rPr>
                            </w:pPr>
                            <w:r>
                              <w:rPr>
                                <w:rFonts w:hint="eastAsia" w:ascii="Times New Roman" w:hAnsi="Times New Roman"/>
                                <w:szCs w:val="21"/>
                              </w:rPr>
                              <w:t>1.加料口，排气口  9.石英冷肼</w:t>
                            </w:r>
                          </w:p>
                          <w:p>
                            <w:pPr>
                              <w:spacing w:line="360" w:lineRule="auto"/>
                              <w:rPr>
                                <w:rFonts w:ascii="Times New Roman" w:hAnsi="Times New Roman"/>
                                <w:szCs w:val="21"/>
                              </w:rPr>
                            </w:pPr>
                            <w:r>
                              <w:rPr>
                                <w:rFonts w:hint="eastAsia" w:ascii="Times New Roman" w:hAnsi="Times New Roman"/>
                                <w:szCs w:val="21"/>
                              </w:rPr>
                              <w:t>2.进水口          10.反应瓶</w:t>
                            </w:r>
                          </w:p>
                          <w:p>
                            <w:pPr>
                              <w:spacing w:line="360" w:lineRule="auto"/>
                              <w:rPr>
                                <w:rFonts w:ascii="Times New Roman" w:hAnsi="Times New Roman"/>
                                <w:szCs w:val="21"/>
                              </w:rPr>
                            </w:pPr>
                            <w:r>
                              <w:rPr>
                                <w:rFonts w:hint="eastAsia" w:ascii="Times New Roman" w:hAnsi="Times New Roman"/>
                                <w:szCs w:val="21"/>
                              </w:rPr>
                              <w:t>3.进气口         11.储水瓶</w:t>
                            </w:r>
                          </w:p>
                          <w:p>
                            <w:pPr>
                              <w:spacing w:line="360" w:lineRule="auto"/>
                              <w:rPr>
                                <w:rFonts w:ascii="Times New Roman" w:hAnsi="Times New Roman"/>
                                <w:szCs w:val="21"/>
                              </w:rPr>
                            </w:pPr>
                            <w:r>
                              <w:rPr>
                                <w:rFonts w:hint="eastAsia" w:ascii="Times New Roman" w:hAnsi="Times New Roman"/>
                                <w:szCs w:val="21"/>
                              </w:rPr>
                              <w:t>4.放空口         12.蠕动泵</w:t>
                            </w:r>
                          </w:p>
                          <w:p>
                            <w:pPr>
                              <w:spacing w:line="360" w:lineRule="auto"/>
                              <w:rPr>
                                <w:rFonts w:ascii="Times New Roman" w:hAnsi="Times New Roman"/>
                                <w:szCs w:val="21"/>
                              </w:rPr>
                            </w:pPr>
                            <w:r>
                              <w:rPr>
                                <w:rFonts w:hint="eastAsia" w:ascii="Times New Roman" w:hAnsi="Times New Roman"/>
                                <w:szCs w:val="21"/>
                              </w:rPr>
                              <w:t>5.曝气板         13.液体流量计</w:t>
                            </w:r>
                          </w:p>
                          <w:p>
                            <w:pPr>
                              <w:spacing w:line="360" w:lineRule="auto"/>
                              <w:rPr>
                                <w:rFonts w:ascii="Times New Roman" w:hAnsi="Times New Roman"/>
                                <w:szCs w:val="21"/>
                              </w:rPr>
                            </w:pPr>
                            <w:r>
                              <w:rPr>
                                <w:rFonts w:hint="eastAsia" w:ascii="Times New Roman" w:hAnsi="Times New Roman"/>
                                <w:szCs w:val="21"/>
                              </w:rPr>
                              <w:t>6.出水口         14.气体流量计</w:t>
                            </w:r>
                          </w:p>
                          <w:p>
                            <w:pPr>
                              <w:spacing w:line="360" w:lineRule="auto"/>
                              <w:rPr>
                                <w:rFonts w:ascii="Times New Roman" w:hAnsi="Times New Roman"/>
                                <w:szCs w:val="21"/>
                              </w:rPr>
                            </w:pPr>
                            <w:r>
                              <w:rPr>
                                <w:rFonts w:hint="eastAsia" w:ascii="Times New Roman" w:hAnsi="Times New Roman"/>
                                <w:szCs w:val="21"/>
                              </w:rPr>
                              <w:t>7.冷凝水进出口   15.气体缓冲瓶</w:t>
                            </w:r>
                          </w:p>
                          <w:p>
                            <w:pPr>
                              <w:spacing w:line="360" w:lineRule="auto"/>
                              <w:rPr>
                                <w:szCs w:val="21"/>
                              </w:rPr>
                            </w:pPr>
                            <w:r>
                              <w:rPr>
                                <w:rFonts w:hint="eastAsia" w:ascii="Times New Roman" w:hAnsi="Times New Roman"/>
                                <w:szCs w:val="21"/>
                              </w:rPr>
                              <w:t>8.高压汞灯       16.空压机</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35pt;margin-top:-0.2pt;height:195pt;width:162pt;z-index:251670528;mso-width-relative:page;mso-height-relative:page;" fillcolor="#FFFFFF" filled="t" stroked="t" coordsize="21600,21600" o:gfxdata="UEsDBAoAAAAAAIdO4kAAAAAAAAAAAAAAAAAEAAAAZHJzL1BLAwQUAAAACACHTuJAqBTf2dgAAAAJ&#10;AQAADwAAAGRycy9kb3ducmV2LnhtbE2PQU/CQBSE7yb+h80z8WJgl4oIta/EEI1n0Iu3pX20jd23&#10;bXeh4K/3edLjZCYz32Trs2vViYbQeEaYTQ0o4sKXDVcIH++vkyWoEC2XtvVMCBcKsM6vrzKbln7k&#10;LZ12sVJSwiG1CHWMXap1KGpyNkx9RyzewQ/ORpFDpcvBjlLuWp0Ys9DONiwLte1oU1PxtTs6BD++&#10;XJyn3iR3n9/ubfPcbw9Jj3h7MzNPoCKd418YfvEFHXJh2vsjl0G1CMmjkS8RYTIHJf7Dai56j3C/&#10;XC1A55n+/yD/AVBLAwQUAAAACACHTuJAfhqDuj4CAACKBAAADgAAAGRycy9lMm9Eb2MueG1srVTN&#10;btswDL4P2DsIuq92jKQ/QZ2iS9BhQPcDdHsARZZjYZKoUUrs7gG2N+hpl933XHmO0bLbZd2lGOaD&#10;QIrUR/Ij6fOLzhq2Uxg0uJJPjnLOlJNQabcp+ccPVy9OOQtRuEoYcKrktyrwi8XzZ+etn6sCGjCV&#10;QkYgLsxbX/ImRj/PsiAbZUU4Aq8cGWtAKyKpuMkqFC2hW5MVeX6ctYCVR5AqBLpdDUY+IuJTAKGu&#10;tVQrkFurXBxQURkRqaTQaB/4ImVb10rGd3UdVGSm5FRpTCcFIXndn9niXMw3KHyj5ZiCeEoKj2qy&#10;QjsK+gC1ElGwLeq/oKyWCAHqeCTBZkMhiRGqYpI/4uamEV6lWojq4B9ID/8PVr7dvUemq5IXx5w5&#10;Yanj+7tv++8/9z++Mrojglof5uR348kzdi+ho7FJxQZ/DfJTYA6WjXAbdYkIbaNERQlO+pfZwdMB&#10;J/Qg6/YNVBRIbCMkoK5G27NHfDBCp+bcPjRHdZFJuizy2ck0J5MkWzE9OZ6R0scQ8/vnHkN8pcCy&#10;Xig5UvcTvNhdhzi43rv00QIYXV1pY5KCm/XSINsJmpSr9I3of7gZx9qSn82K2cDAP0BYHWmBjLYl&#10;P837b4xj3EhYz9HAVuzW3diANVS3RB3CMMK0wCQ0gF84a2l8Sx4+bwUqzsxrR/SfTabTft6TMp2d&#10;FKTgoWV9aBFOElTJI2eDuIzDjmw96k1DkYaGO7ikltU6kdn3dshqzJtGNLVjXKd+Bw715PX7F7L4&#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gU39nYAAAACQEAAA8AAAAAAAAAAQAgAAAAIgAAAGRy&#10;cy9kb3ducmV2LnhtbFBLAQIUABQAAAAIAIdO4kB+GoO6PgIAAIoEAAAOAAAAAAAAAAEAIAAAACcB&#10;AABkcnMvZTJvRG9jLnhtbFBLBQYAAAAABgAGAFkBAADXBQAAAAA=&#10;">
                <v:fill on="t" focussize="0,0"/>
                <v:stroke color="#FFFFFF" miterlimit="8" joinstyle="miter"/>
                <v:imagedata o:title=""/>
                <o:lock v:ext="edit" aspectratio="f"/>
                <v:textbox>
                  <w:txbxContent>
                    <w:p>
                      <w:pPr>
                        <w:spacing w:line="360" w:lineRule="auto"/>
                        <w:rPr>
                          <w:rFonts w:ascii="Times New Roman" w:hAnsi="Times New Roman"/>
                          <w:szCs w:val="21"/>
                        </w:rPr>
                      </w:pPr>
                      <w:r>
                        <w:rPr>
                          <w:rFonts w:hint="eastAsia" w:ascii="Times New Roman" w:hAnsi="Times New Roman"/>
                          <w:szCs w:val="21"/>
                        </w:rPr>
                        <w:t>1.加料口，排气口  9.石英冷肼</w:t>
                      </w:r>
                    </w:p>
                    <w:p>
                      <w:pPr>
                        <w:spacing w:line="360" w:lineRule="auto"/>
                        <w:rPr>
                          <w:rFonts w:ascii="Times New Roman" w:hAnsi="Times New Roman"/>
                          <w:szCs w:val="21"/>
                        </w:rPr>
                      </w:pPr>
                      <w:r>
                        <w:rPr>
                          <w:rFonts w:hint="eastAsia" w:ascii="Times New Roman" w:hAnsi="Times New Roman"/>
                          <w:szCs w:val="21"/>
                        </w:rPr>
                        <w:t>2.进水口          10.反应瓶</w:t>
                      </w:r>
                    </w:p>
                    <w:p>
                      <w:pPr>
                        <w:spacing w:line="360" w:lineRule="auto"/>
                        <w:rPr>
                          <w:rFonts w:ascii="Times New Roman" w:hAnsi="Times New Roman"/>
                          <w:szCs w:val="21"/>
                        </w:rPr>
                      </w:pPr>
                      <w:r>
                        <w:rPr>
                          <w:rFonts w:hint="eastAsia" w:ascii="Times New Roman" w:hAnsi="Times New Roman"/>
                          <w:szCs w:val="21"/>
                        </w:rPr>
                        <w:t>3.进气口         11.储水瓶</w:t>
                      </w:r>
                    </w:p>
                    <w:p>
                      <w:pPr>
                        <w:spacing w:line="360" w:lineRule="auto"/>
                        <w:rPr>
                          <w:rFonts w:ascii="Times New Roman" w:hAnsi="Times New Roman"/>
                          <w:szCs w:val="21"/>
                        </w:rPr>
                      </w:pPr>
                      <w:r>
                        <w:rPr>
                          <w:rFonts w:hint="eastAsia" w:ascii="Times New Roman" w:hAnsi="Times New Roman"/>
                          <w:szCs w:val="21"/>
                        </w:rPr>
                        <w:t>4.放空口         12.蠕动泵</w:t>
                      </w:r>
                    </w:p>
                    <w:p>
                      <w:pPr>
                        <w:spacing w:line="360" w:lineRule="auto"/>
                        <w:rPr>
                          <w:rFonts w:ascii="Times New Roman" w:hAnsi="Times New Roman"/>
                          <w:szCs w:val="21"/>
                        </w:rPr>
                      </w:pPr>
                      <w:r>
                        <w:rPr>
                          <w:rFonts w:hint="eastAsia" w:ascii="Times New Roman" w:hAnsi="Times New Roman"/>
                          <w:szCs w:val="21"/>
                        </w:rPr>
                        <w:t>5.曝气板         13.液体流量计</w:t>
                      </w:r>
                    </w:p>
                    <w:p>
                      <w:pPr>
                        <w:spacing w:line="360" w:lineRule="auto"/>
                        <w:rPr>
                          <w:rFonts w:ascii="Times New Roman" w:hAnsi="Times New Roman"/>
                          <w:szCs w:val="21"/>
                        </w:rPr>
                      </w:pPr>
                      <w:r>
                        <w:rPr>
                          <w:rFonts w:hint="eastAsia" w:ascii="Times New Roman" w:hAnsi="Times New Roman"/>
                          <w:szCs w:val="21"/>
                        </w:rPr>
                        <w:t>6.出水口         14.气体流量计</w:t>
                      </w:r>
                    </w:p>
                    <w:p>
                      <w:pPr>
                        <w:spacing w:line="360" w:lineRule="auto"/>
                        <w:rPr>
                          <w:rFonts w:ascii="Times New Roman" w:hAnsi="Times New Roman"/>
                          <w:szCs w:val="21"/>
                        </w:rPr>
                      </w:pPr>
                      <w:r>
                        <w:rPr>
                          <w:rFonts w:hint="eastAsia" w:ascii="Times New Roman" w:hAnsi="Times New Roman"/>
                          <w:szCs w:val="21"/>
                        </w:rPr>
                        <w:t>7.冷凝水进出口   15.气体缓冲瓶</w:t>
                      </w:r>
                    </w:p>
                    <w:p>
                      <w:pPr>
                        <w:spacing w:line="360" w:lineRule="auto"/>
                        <w:rPr>
                          <w:szCs w:val="21"/>
                        </w:rPr>
                      </w:pPr>
                      <w:r>
                        <w:rPr>
                          <w:rFonts w:hint="eastAsia" w:ascii="Times New Roman" w:hAnsi="Times New Roman"/>
                          <w:szCs w:val="21"/>
                        </w:rPr>
                        <w:t>8.高压汞灯       16.空压机</w:t>
                      </w:r>
                    </w:p>
                  </w:txbxContent>
                </v:textbox>
              </v:shape>
            </w:pict>
          </mc:Fallback>
        </mc:AlternateContent>
      </w:r>
      <w:r>
        <w:rPr>
          <w:rFonts w:ascii="Times New Roman" w:hAnsi="Times New Roman"/>
        </w:rPr>
        <w:drawing>
          <wp:inline distT="0" distB="0" distL="0" distR="0">
            <wp:extent cx="1714500" cy="2543175"/>
            <wp:effectExtent l="0" t="0" r="0"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10">
                      <a:extLst>
                        <a:ext uri="{28A0092B-C50C-407E-A947-70E740481C1C}">
                          <a14:useLocalDpi xmlns:a14="http://schemas.microsoft.com/office/drawing/2010/main" val="0"/>
                        </a:ext>
                      </a:extLst>
                    </a:blip>
                    <a:srcRect l="11230" r="7143"/>
                    <a:stretch>
                      <a:fillRect/>
                    </a:stretch>
                  </pic:blipFill>
                  <pic:spPr>
                    <a:xfrm>
                      <a:off x="0" y="0"/>
                      <a:ext cx="1714500" cy="2543175"/>
                    </a:xfrm>
                    <a:prstGeom prst="rect">
                      <a:avLst/>
                    </a:prstGeom>
                    <a:noFill/>
                    <a:ln>
                      <a:noFill/>
                    </a:ln>
                  </pic:spPr>
                </pic:pic>
              </a:graphicData>
            </a:graphic>
          </wp:inline>
        </w:drawing>
      </w:r>
    </w:p>
    <w:p>
      <w:pPr>
        <w:framePr w:w="5408" w:hSpace="180" w:wrap="around" w:vAnchor="text" w:hAnchor="page" w:x="3503" w:y="267"/>
        <w:ind w:firstLine="420"/>
        <w:jc w:val="center"/>
        <w:rPr>
          <w:rFonts w:ascii="Times New Roman" w:hAnsi="Times New Roman"/>
          <w:szCs w:val="21"/>
        </w:rPr>
      </w:pPr>
      <w:r>
        <w:rPr>
          <w:rFonts w:ascii="Times New Roman" w:hAnsi="Times New Roman"/>
          <w:szCs w:val="21"/>
        </w:rPr>
        <w:t>图1</w:t>
      </w:r>
      <w:r>
        <w:rPr>
          <w:rFonts w:hint="eastAsia" w:ascii="Times New Roman" w:hAnsi="Times New Roman"/>
          <w:szCs w:val="21"/>
        </w:rPr>
        <w:t>-</w:t>
      </w:r>
      <w:r>
        <w:rPr>
          <w:rFonts w:ascii="Times New Roman" w:hAnsi="Times New Roman"/>
          <w:szCs w:val="21"/>
        </w:rPr>
        <w:t>1 流化床光催化反应仪</w:t>
      </w:r>
      <w:r>
        <w:rPr>
          <w:rFonts w:ascii="Times New Roman" w:hAnsi="Times New Roman"/>
        </w:rPr>
        <w:t>（宋体5号</w:t>
      </w:r>
      <w:r>
        <w:rPr>
          <w:rFonts w:hint="eastAsia" w:ascii="Times New Roman" w:hAnsi="Times New Roman"/>
        </w:rPr>
        <w:t>不加粗</w:t>
      </w:r>
      <w:r>
        <w:rPr>
          <w:rFonts w:ascii="Times New Roman" w:hAnsi="Times New Roman"/>
        </w:rPr>
        <w:t>，居中）</w:t>
      </w: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spacing w:line="360" w:lineRule="auto"/>
        <w:rPr>
          <w:rFonts w:ascii="Times New Roman" w:hAnsi="Times New Roman" w:eastAsia="黑体"/>
          <w:bCs/>
          <w:sz w:val="28"/>
        </w:rPr>
      </w:pPr>
    </w:p>
    <w:p>
      <w:pPr>
        <w:ind w:firstLine="482"/>
        <w:rPr>
          <w:rFonts w:ascii="Times New Roman" w:hAnsi="Times New Roman"/>
        </w:rPr>
      </w:pPr>
    </w:p>
    <w:p>
      <w:pPr>
        <w:ind w:left="420" w:leftChars="200" w:firstLine="420" w:firstLineChars="200"/>
        <w:jc w:val="left"/>
        <w:rPr>
          <w:rFonts w:ascii="Times New Roman" w:hAnsi="Times New Roman"/>
        </w:rPr>
      </w:pPr>
      <w:r>
        <w:rPr>
          <w:rFonts w:hint="eastAsia" w:ascii="Times New Roman" w:hAnsi="Times New Roman"/>
        </w:rPr>
        <w:t>例二：</w:t>
      </w:r>
    </w:p>
    <w:p>
      <w:pPr>
        <w:framePr w:w="6668" w:hSpace="180" w:wrap="around" w:vAnchor="text" w:hAnchor="page" w:x="2660" w:y="424"/>
        <w:ind w:right="25" w:rightChars="12"/>
        <w:jc w:val="center"/>
        <w:rPr>
          <w:rFonts w:ascii="Times New Roman" w:hAnsi="Times New Roman"/>
        </w:rPr>
      </w:pPr>
      <w:r>
        <w:rPr>
          <w:rFonts w:hint="eastAsia" w:ascii="Times New Roman" w:hAnsi="Times New Roman"/>
          <w:sz w:val="24"/>
          <w:szCs w:val="20"/>
        </w:rPr>
        <w:drawing>
          <wp:inline distT="0" distB="0" distL="0" distR="0">
            <wp:extent cx="3248025" cy="1876425"/>
            <wp:effectExtent l="0" t="0" r="9525" b="9525"/>
            <wp:docPr id="27" name="图片 27" descr="yjwx200406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yjwx20040609_01"/>
                    <pic:cNvPicPr>
                      <a:picLocks noChangeAspect="1" noChangeArrowheads="1"/>
                    </pic:cNvPicPr>
                  </pic:nvPicPr>
                  <pic:blipFill>
                    <a:blip r:embed="rId11">
                      <a:extLst>
                        <a:ext uri="{28A0092B-C50C-407E-A947-70E740481C1C}">
                          <a14:useLocalDpi xmlns:a14="http://schemas.microsoft.com/office/drawing/2010/main" val="0"/>
                        </a:ext>
                      </a:extLst>
                    </a:blip>
                    <a:srcRect b="14555"/>
                    <a:stretch>
                      <a:fillRect/>
                    </a:stretch>
                  </pic:blipFill>
                  <pic:spPr>
                    <a:xfrm>
                      <a:off x="0" y="0"/>
                      <a:ext cx="3248025" cy="1876425"/>
                    </a:xfrm>
                    <a:prstGeom prst="rect">
                      <a:avLst/>
                    </a:prstGeom>
                    <a:noFill/>
                    <a:ln>
                      <a:noFill/>
                    </a:ln>
                  </pic:spPr>
                </pic:pic>
              </a:graphicData>
            </a:graphic>
          </wp:inline>
        </w:drawing>
      </w:r>
    </w:p>
    <w:p>
      <w:pPr>
        <w:framePr w:w="6668" w:hSpace="180" w:wrap="around" w:vAnchor="text" w:hAnchor="page" w:x="2660" w:y="424"/>
        <w:ind w:firstLine="420"/>
        <w:jc w:val="center"/>
        <w:rPr>
          <w:rFonts w:ascii="Times New Roman" w:hAnsi="Times New Roman"/>
          <w:szCs w:val="21"/>
        </w:rPr>
      </w:pPr>
      <w:r>
        <w:rPr>
          <w:rFonts w:hint="eastAsia" w:ascii="Times New Roman" w:hAnsi="Times New Roman"/>
          <w:szCs w:val="21"/>
        </w:rPr>
        <w:t>图3-2 人口资源环境与经济过程之间的关系简图</w:t>
      </w:r>
    </w:p>
    <w:p>
      <w:pPr>
        <w:framePr w:w="6668" w:hSpace="180" w:wrap="around" w:vAnchor="text" w:hAnchor="page" w:x="2660" w:y="424"/>
        <w:rPr>
          <w:rFonts w:ascii="Times New Roman" w:hAnsi="Times New Roman"/>
          <w:szCs w:val="21"/>
        </w:rPr>
      </w:pPr>
      <w:r>
        <w:rPr>
          <w:rFonts w:hint="eastAsia" w:ascii="Times New Roman" w:hAnsi="Times New Roman"/>
          <w:szCs w:val="21"/>
        </w:rPr>
        <w:t>资料或数据来源：刘利，《中国股票市场》，经济科学，2018年第2期</w:t>
      </w:r>
    </w:p>
    <w:p>
      <w:pPr>
        <w:ind w:left="420" w:leftChars="200" w:firstLine="420" w:firstLineChars="200"/>
        <w:jc w:val="left"/>
        <w:rPr>
          <w:rFonts w:ascii="Times New Roman" w:hAnsi="Times New Roman"/>
        </w:rPr>
      </w:pPr>
    </w:p>
    <w:p>
      <w:pPr>
        <w:spacing w:line="360" w:lineRule="auto"/>
        <w:ind w:firstLine="420" w:firstLineChars="200"/>
        <w:rPr>
          <w:rFonts w:ascii="Times New Roman" w:hAnsi="Times New Roman" w:cstheme="minorEastAsia"/>
          <w:color w:val="FF0000"/>
          <w:szCs w:val="21"/>
        </w:rPr>
      </w:pPr>
      <w:r>
        <w:rPr>
          <w:rFonts w:hint="eastAsia" w:asciiTheme="minorEastAsia" w:hAnsiTheme="minorEastAsia" w:cstheme="minorEastAsia"/>
          <w:color w:val="FF0000"/>
          <w:szCs w:val="21"/>
        </w:rPr>
        <w:t>(插图要精选、简明、清晰，切忌与表及文字表述重复，</w:t>
      </w:r>
      <w:r>
        <w:rPr>
          <w:rFonts w:cs="Tahoma" w:asciiTheme="minorEastAsia" w:hAnsiTheme="minorEastAsia"/>
          <w:color w:val="FF0000"/>
          <w:kern w:val="0"/>
          <w:szCs w:val="21"/>
        </w:rPr>
        <w:t>尽量不要用彩色和带底纹，切记不要直接从其他文献和网上直</w:t>
      </w:r>
      <w:r>
        <w:rPr>
          <w:rFonts w:ascii="Times New Roman" w:hAnsi="Times New Roman" w:cs="Tahoma"/>
          <w:color w:val="FF0000"/>
          <w:kern w:val="0"/>
          <w:szCs w:val="21"/>
        </w:rPr>
        <w:t>接拷贝图形</w:t>
      </w:r>
      <w:r>
        <w:rPr>
          <w:rFonts w:hint="eastAsia" w:ascii="Times New Roman" w:hAnsi="Times New Roman" w:cstheme="minorEastAsia"/>
          <w:color w:val="FF0000"/>
          <w:szCs w:val="21"/>
        </w:rPr>
        <w:t>。图中术语、符号、单位等应同文字表述一致，</w:t>
      </w:r>
      <w:r>
        <w:rPr>
          <w:rFonts w:ascii="Times New Roman" w:hAnsi="Times New Roman" w:cs="Tahoma"/>
          <w:color w:val="FF0000"/>
          <w:kern w:val="0"/>
          <w:szCs w:val="21"/>
        </w:rPr>
        <w:t>按照现行的国家标准</w:t>
      </w:r>
      <w:r>
        <w:rPr>
          <w:rFonts w:hint="eastAsia" w:ascii="Times New Roman" w:hAnsi="Times New Roman" w:cstheme="minorEastAsia"/>
          <w:color w:val="FF0000"/>
          <w:szCs w:val="21"/>
        </w:rPr>
        <w:t>。图应分章单独编序（如：图3-2，表示第3章中第2幅插图），应与表格、公式的编序方式统一，图序必须连续，不得重复或跳跃。图序和图名置于图下方居中对齐，中文图名为宋体，五号不加粗，居中，英文名称为Times New Roman，五号不加粗，居中，使用他人插图或资料、数据来源须在图名下一行注明出处，字体字号同图名。</w:t>
      </w:r>
      <w:r>
        <w:rPr>
          <w:rFonts w:ascii="Times New Roman" w:hAnsi="Times New Roman" w:cs="Tahoma"/>
          <w:color w:val="FF0000"/>
          <w:kern w:val="0"/>
          <w:szCs w:val="21"/>
        </w:rPr>
        <w:t>一幅图如有若干幅分图，均应编分图号，用</w:t>
      </w:r>
      <w:r>
        <w:rPr>
          <w:rFonts w:ascii="Times New Roman" w:hAnsi="Times New Roman" w:cs="Times New Roman"/>
          <w:color w:val="FF0000"/>
          <w:kern w:val="0"/>
          <w:szCs w:val="21"/>
        </w:rPr>
        <w:t>(</w:t>
      </w:r>
      <w:r>
        <w:rPr>
          <w:rFonts w:hint="eastAsia" w:ascii="Times New Roman" w:hAnsi="Times New Roman" w:cs="Times New Roman"/>
          <w:color w:val="FF0000"/>
          <w:kern w:val="0"/>
          <w:szCs w:val="21"/>
        </w:rPr>
        <w:t>图3-2</w:t>
      </w:r>
      <w:r>
        <w:rPr>
          <w:rFonts w:ascii="Times New Roman" w:hAnsi="Times New Roman" w:cs="Times New Roman"/>
          <w:color w:val="FF0000"/>
          <w:kern w:val="0"/>
          <w:szCs w:val="21"/>
        </w:rPr>
        <w:t>a)</w:t>
      </w:r>
      <w:r>
        <w:rPr>
          <w:rFonts w:hint="eastAsia" w:ascii="Times New Roman" w:hAnsi="Times New Roman" w:cs="Times New Roman"/>
          <w:color w:val="FF0000"/>
          <w:kern w:val="0"/>
          <w:szCs w:val="21"/>
        </w:rPr>
        <w:t>，</w:t>
      </w:r>
      <w:r>
        <w:rPr>
          <w:rFonts w:ascii="Times New Roman" w:hAnsi="Times New Roman" w:cs="Times New Roman"/>
          <w:color w:val="FF0000"/>
          <w:kern w:val="0"/>
          <w:szCs w:val="21"/>
        </w:rPr>
        <w:t>(</w:t>
      </w:r>
      <w:r>
        <w:rPr>
          <w:rFonts w:hint="eastAsia" w:ascii="Times New Roman" w:hAnsi="Times New Roman" w:cs="Times New Roman"/>
          <w:color w:val="FF0000"/>
          <w:kern w:val="0"/>
          <w:szCs w:val="21"/>
        </w:rPr>
        <w:t>图3-2</w:t>
      </w:r>
      <w:r>
        <w:rPr>
          <w:rFonts w:ascii="Times New Roman" w:hAnsi="Times New Roman" w:cs="Times New Roman"/>
          <w:color w:val="FF0000"/>
          <w:kern w:val="0"/>
          <w:szCs w:val="21"/>
        </w:rPr>
        <w:t>b)</w:t>
      </w:r>
      <w:r>
        <w:rPr>
          <w:rFonts w:hint="eastAsia" w:ascii="Times New Roman" w:hAnsi="Times New Roman" w:cs="Times New Roman"/>
          <w:color w:val="FF0000"/>
          <w:kern w:val="0"/>
          <w:szCs w:val="21"/>
        </w:rPr>
        <w:t>，</w:t>
      </w:r>
      <w:r>
        <w:rPr>
          <w:rFonts w:ascii="Times New Roman" w:hAnsi="Times New Roman" w:cs="Times New Roman"/>
          <w:color w:val="FF0000"/>
          <w:kern w:val="0"/>
          <w:szCs w:val="21"/>
        </w:rPr>
        <w:t>(</w:t>
      </w:r>
      <w:r>
        <w:rPr>
          <w:rFonts w:hint="eastAsia" w:ascii="Times New Roman" w:hAnsi="Times New Roman" w:cs="Times New Roman"/>
          <w:color w:val="FF0000"/>
          <w:kern w:val="0"/>
          <w:szCs w:val="21"/>
        </w:rPr>
        <w:t>图3-2</w:t>
      </w:r>
      <w:r>
        <w:rPr>
          <w:rFonts w:ascii="Times New Roman" w:hAnsi="Times New Roman" w:cs="Times New Roman"/>
          <w:color w:val="FF0000"/>
          <w:kern w:val="0"/>
          <w:szCs w:val="21"/>
        </w:rPr>
        <w:t>c)......</w:t>
      </w:r>
      <w:r>
        <w:rPr>
          <w:rFonts w:hint="eastAsia" w:ascii="Times New Roman" w:hAnsi="Times New Roman" w:cs="Tahoma"/>
          <w:color w:val="FF0000"/>
          <w:kern w:val="0"/>
          <w:szCs w:val="21"/>
        </w:rPr>
        <w:t>按顺序编排；插图须紧跟文述，在正文中，</w:t>
      </w:r>
      <w:r>
        <w:rPr>
          <w:rFonts w:ascii="Times New Roman" w:hAnsi="Times New Roman" w:cs="Tahoma"/>
          <w:color w:val="FF0000"/>
          <w:kern w:val="0"/>
          <w:szCs w:val="21"/>
        </w:rPr>
        <w:t>一般应先见图号及图的内容后再见图，一般情况下不能提前见图</w:t>
      </w:r>
      <w:r>
        <w:rPr>
          <w:rFonts w:hint="eastAsia" w:ascii="Times New Roman" w:hAnsi="Times New Roman" w:cs="Tahoma"/>
          <w:color w:val="FF0000"/>
          <w:kern w:val="0"/>
          <w:szCs w:val="21"/>
        </w:rPr>
        <w:t>。</w:t>
      </w:r>
      <w:r>
        <w:rPr>
          <w:rFonts w:hint="eastAsia" w:ascii="Times New Roman" w:hAnsi="Times New Roman" w:cstheme="minorEastAsia"/>
          <w:color w:val="FF0000"/>
          <w:szCs w:val="21"/>
        </w:rPr>
        <w:t>各图应与上下文各空一行。图的大小尽量以一页的页面为限，不要超限，一旦超限要加续图。“设置图片格式”的“版式”为“上下型”或“嵌入型”，不得“浮于文</w:t>
      </w:r>
      <w:r>
        <w:rPr>
          <w:rFonts w:hint="eastAsia" w:asciiTheme="minorEastAsia" w:hAnsiTheme="minorEastAsia" w:cstheme="minorEastAsia"/>
          <w:color w:val="FF0000"/>
          <w:szCs w:val="21"/>
        </w:rPr>
        <w:t>字之上”。)</w:t>
      </w:r>
    </w:p>
    <w:p>
      <w:pPr>
        <w:spacing w:line="360" w:lineRule="auto"/>
        <w:ind w:firstLine="480" w:firstLineChars="200"/>
        <w:rPr>
          <w:rFonts w:ascii="Times New Roman" w:hAnsi="Times New Roman" w:cstheme="minorEastAsia"/>
          <w:sz w:val="24"/>
          <w:szCs w:val="24"/>
        </w:rPr>
      </w:pPr>
      <w:r>
        <w:rPr>
          <w:rFonts w:hint="eastAsia" w:ascii="Times New Roman" w:hAnsi="Times New Roman" w:cstheme="minorEastAsia"/>
          <w:sz w:val="24"/>
          <w:szCs w:val="24"/>
        </w:rPr>
        <w:t>三、公式示例：</w:t>
      </w:r>
    </w:p>
    <w:p>
      <w:pPr>
        <w:spacing w:line="360" w:lineRule="auto"/>
        <w:rPr>
          <w:rFonts w:ascii="Times New Roman" w:hAnsi="Times New Roman" w:cstheme="minorEastAsia"/>
          <w:sz w:val="24"/>
          <w:szCs w:val="24"/>
        </w:rPr>
      </w:pPr>
    </w:p>
    <w:p>
      <w:pPr>
        <w:spacing w:line="360" w:lineRule="auto"/>
        <w:ind w:firstLine="600" w:firstLineChars="200"/>
        <w:rPr>
          <w:rFonts w:ascii="Times New Roman" w:hAnsi="Times New Roman" w:eastAsia="仿宋" w:cstheme="minorEastAsia"/>
          <w:sz w:val="24"/>
          <w:szCs w:val="24"/>
        </w:rPr>
      </w:pPr>
      <w:r>
        <w:rPr>
          <w:rFonts w:hint="eastAsia" w:ascii="Times New Roman" w:hAnsi="Times New Roman" w:eastAsia="仿宋" w:cstheme="minorEastAsia"/>
          <w:sz w:val="30"/>
          <w:szCs w:val="30"/>
        </w:rPr>
        <w:object>
          <v:shape id="_x0000_i1025" o:spt="75" type="#_x0000_t75" style="height:35.25pt;width:111.75pt;" o:ole="t" filled="f" o:preferrelative="t" stroked="f" coordsize="21600,21600">
            <v:path/>
            <v:fill on="f" focussize="0,0"/>
            <v:stroke on="f" joinstyle="miter"/>
            <v:imagedata r:id="rId13" o:title=""/>
            <o:lock v:ext="edit" aspectratio="t"/>
            <w10:wrap type="none"/>
            <w10:anchorlock/>
          </v:shape>
          <o:OLEObject Type="Embed" ProgID="Equation.3" ShapeID="_x0000_i1025" DrawAspect="Content" ObjectID="_1468075725" r:id="rId12">
            <o:LockedField>false</o:LockedField>
          </o:OLEObject>
        </w:object>
      </w:r>
      <w:r>
        <w:rPr>
          <w:rFonts w:hint="eastAsia" w:ascii="Times New Roman" w:hAnsi="Times New Roman" w:eastAsia="仿宋" w:cstheme="minorEastAsia"/>
          <w:sz w:val="30"/>
          <w:szCs w:val="30"/>
        </w:rPr>
        <w:t xml:space="preserve">                   </w:t>
      </w:r>
      <w:r>
        <w:rPr>
          <w:rFonts w:hint="eastAsia" w:ascii="Times New Roman" w:hAnsi="Times New Roman" w:eastAsia="仿宋" w:cstheme="minorEastAsia"/>
          <w:szCs w:val="21"/>
        </w:rPr>
        <w:t xml:space="preserve">  式(4-3)</w:t>
      </w:r>
    </w:p>
    <w:p>
      <w:pPr>
        <w:spacing w:line="360" w:lineRule="auto"/>
        <w:ind w:firstLine="600" w:firstLineChars="200"/>
        <w:rPr>
          <w:rFonts w:ascii="Times New Roman" w:hAnsi="Times New Roman" w:eastAsia="仿宋" w:cstheme="minorEastAsia"/>
          <w:sz w:val="30"/>
          <w:szCs w:val="30"/>
        </w:rPr>
      </w:pPr>
    </w:p>
    <w:p>
      <w:pPr>
        <w:spacing w:line="360" w:lineRule="auto"/>
        <w:ind w:firstLine="420" w:firstLineChars="200"/>
        <w:rPr>
          <w:rFonts w:ascii="Times New Roman" w:hAnsi="Times New Roman" w:cs="Tahoma"/>
          <w:color w:val="FF0000"/>
          <w:kern w:val="0"/>
          <w:szCs w:val="21"/>
        </w:rPr>
      </w:pPr>
      <w:r>
        <w:rPr>
          <w:rFonts w:hint="eastAsia" w:ascii="Times New Roman" w:hAnsi="Times New Roman" w:cs="Tahoma"/>
          <w:color w:val="FF0000"/>
          <w:kern w:val="0"/>
          <w:szCs w:val="21"/>
        </w:rPr>
        <w:t>（</w:t>
      </w:r>
      <w:r>
        <w:rPr>
          <w:rFonts w:ascii="Times New Roman" w:hAnsi="Times New Roman" w:cs="Tahoma"/>
          <w:color w:val="FF0000"/>
          <w:kern w:val="0"/>
          <w:szCs w:val="21"/>
        </w:rPr>
        <w:t>公式要求</w:t>
      </w:r>
      <w:r>
        <w:rPr>
          <w:rFonts w:hint="eastAsia" w:ascii="Times New Roman" w:hAnsi="Times New Roman" w:cs="Tahoma"/>
          <w:color w:val="FF0000"/>
          <w:kern w:val="0"/>
          <w:szCs w:val="21"/>
        </w:rPr>
        <w:t>：</w:t>
      </w:r>
      <w:r>
        <w:rPr>
          <w:rFonts w:ascii="Times New Roman" w:hAnsi="Times New Roman" w:cs="Tahoma"/>
          <w:color w:val="FF0000"/>
          <w:kern w:val="0"/>
          <w:szCs w:val="21"/>
        </w:rPr>
        <w:t>公式均需有公式号；公式号按章编排，如</w:t>
      </w:r>
      <w:r>
        <w:rPr>
          <w:rFonts w:hint="eastAsia" w:ascii="Times New Roman" w:hAnsi="Times New Roman" w:cstheme="minorEastAsia"/>
          <w:color w:val="FF0000"/>
          <w:szCs w:val="21"/>
        </w:rPr>
        <w:t>式(4-3)，表示第四章中使用的第3个公式，序号排在右边行末。公式与序号之间不加虚线。</w:t>
      </w:r>
      <w:r>
        <w:rPr>
          <w:rFonts w:hint="eastAsia" w:ascii="Times New Roman" w:hAnsi="Times New Roman" w:cs="Tahoma"/>
          <w:color w:val="FF0000"/>
          <w:kern w:val="0"/>
          <w:szCs w:val="21"/>
        </w:rPr>
        <w:t>公式中各物理量及量纲均按国际标准</w:t>
      </w:r>
      <w:r>
        <w:rPr>
          <w:rFonts w:ascii="Times New Roman" w:hAnsi="Times New Roman"/>
          <w:color w:val="FF0000"/>
          <w:kern w:val="0"/>
          <w:szCs w:val="21"/>
        </w:rPr>
        <w:t>(SI)</w:t>
      </w:r>
      <w:r>
        <w:rPr>
          <w:rFonts w:hint="eastAsia" w:ascii="Times New Roman" w:hAnsi="Times New Roman" w:cs="Tahoma"/>
          <w:color w:val="FF0000"/>
          <w:kern w:val="0"/>
          <w:szCs w:val="21"/>
        </w:rPr>
        <w:t>及国家规定的法定符号和法定计量单位标注，禁止使用已废弃的符号和计量单位；公式中用字、符号、字体要符合学科规范。</w:t>
      </w:r>
      <w:r>
        <w:rPr>
          <w:rFonts w:hint="eastAsia" w:ascii="Times New Roman" w:hAnsi="Times New Roman" w:cstheme="minorEastAsia"/>
          <w:color w:val="FF0000"/>
          <w:szCs w:val="21"/>
        </w:rPr>
        <w:t>与正文上下文各空一行，以便区别</w:t>
      </w:r>
      <w:r>
        <w:rPr>
          <w:rFonts w:ascii="Times New Roman" w:hAnsi="Times New Roman" w:cs="Tahoma"/>
          <w:color w:val="FF0000"/>
          <w:kern w:val="0"/>
          <w:szCs w:val="21"/>
        </w:rPr>
        <w:t>。</w:t>
      </w:r>
      <w:r>
        <w:rPr>
          <w:rFonts w:hint="eastAsia" w:ascii="Times New Roman" w:hAnsi="Times New Roman" w:cs="Tahoma"/>
          <w:color w:val="FF0000"/>
          <w:kern w:val="0"/>
          <w:szCs w:val="21"/>
        </w:rPr>
        <w:t>）</w:t>
      </w:r>
    </w:p>
    <w:p>
      <w:pPr>
        <w:spacing w:line="360" w:lineRule="auto"/>
        <w:rPr>
          <w:rFonts w:ascii="Times New Roman" w:hAnsi="Times New Roman" w:cstheme="minorEastAsia"/>
          <w:sz w:val="24"/>
          <w:szCs w:val="24"/>
        </w:rPr>
      </w:pPr>
    </w:p>
    <w:sectPr>
      <w:pgSz w:w="11906" w:h="16838"/>
      <w:pgMar w:top="1134" w:right="1134" w:bottom="1134" w:left="1418" w:header="851" w:footer="851"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1600386"/>
    </w:sdtPr>
    <w:sdtEndPr>
      <w:rPr>
        <w:rFonts w:ascii="Times New Roman" w:hAnsi="Times New Roman" w:cs="Times New Roman"/>
      </w:rPr>
    </w:sdtEndPr>
    <w:sdtContent>
      <w:p>
        <w:pPr>
          <w:pStyle w:val="8"/>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I</w:t>
        </w:r>
        <w:r>
          <w:rPr>
            <w:rFonts w:ascii="Times New Roman" w:hAnsi="Times New Roman" w:cs="Times New Roman"/>
          </w:rPr>
          <w:fldChar w:fldCharType="end"/>
        </w:r>
      </w:p>
    </w:sdtContent>
  </w:sdt>
  <w:p>
    <w:pPr>
      <w:pStyle w:val="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color w:val="FF0000"/>
      </w:rPr>
    </w:pPr>
    <w:r>
      <w:rPr>
        <w:rFonts w:hint="eastAsia"/>
        <w:lang w:val="en-US" w:eastAsia="zh-CN"/>
      </w:rPr>
      <w:t>山东现代学院</w:t>
    </w:r>
    <w:r>
      <w:rPr>
        <w:rFonts w:hint="eastAsia"/>
      </w:rPr>
      <w:t>本科毕业论文（设计）</w:t>
    </w:r>
    <w:r>
      <w:rPr>
        <w:rFonts w:hint="eastAsia"/>
        <w:color w:val="FF0000"/>
      </w:rPr>
      <w:t>（宋体、小五、居中，论文、设计二选一）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YzZmMTlhMjUxZGE3ZmFmODRiMjQ3MGYyMDYwNzAifQ=="/>
  </w:docVars>
  <w:rsids>
    <w:rsidRoot w:val="00781EFD"/>
    <w:rsid w:val="00000CF3"/>
    <w:rsid w:val="000053E3"/>
    <w:rsid w:val="00006EAF"/>
    <w:rsid w:val="0003693A"/>
    <w:rsid w:val="00054453"/>
    <w:rsid w:val="00073DA6"/>
    <w:rsid w:val="00081C76"/>
    <w:rsid w:val="00083249"/>
    <w:rsid w:val="00085C26"/>
    <w:rsid w:val="00087820"/>
    <w:rsid w:val="00090E16"/>
    <w:rsid w:val="000A0E43"/>
    <w:rsid w:val="000A231D"/>
    <w:rsid w:val="000B105F"/>
    <w:rsid w:val="000C0EDF"/>
    <w:rsid w:val="000D264A"/>
    <w:rsid w:val="000E79E9"/>
    <w:rsid w:val="000F2B0E"/>
    <w:rsid w:val="001113AD"/>
    <w:rsid w:val="00111EAD"/>
    <w:rsid w:val="00121381"/>
    <w:rsid w:val="001302BC"/>
    <w:rsid w:val="001316D0"/>
    <w:rsid w:val="00135E17"/>
    <w:rsid w:val="0013682D"/>
    <w:rsid w:val="001553F6"/>
    <w:rsid w:val="0016077A"/>
    <w:rsid w:val="001642C1"/>
    <w:rsid w:val="001668B7"/>
    <w:rsid w:val="00167F5F"/>
    <w:rsid w:val="001709F1"/>
    <w:rsid w:val="001847D5"/>
    <w:rsid w:val="00184FB6"/>
    <w:rsid w:val="00190B3F"/>
    <w:rsid w:val="001A1509"/>
    <w:rsid w:val="001B72BE"/>
    <w:rsid w:val="001C7992"/>
    <w:rsid w:val="001D24E0"/>
    <w:rsid w:val="001D2C6C"/>
    <w:rsid w:val="001D636A"/>
    <w:rsid w:val="001E4699"/>
    <w:rsid w:val="001E5602"/>
    <w:rsid w:val="001F311E"/>
    <w:rsid w:val="001F3AC8"/>
    <w:rsid w:val="00207EFC"/>
    <w:rsid w:val="00210EC8"/>
    <w:rsid w:val="00211ADC"/>
    <w:rsid w:val="00214690"/>
    <w:rsid w:val="0021480A"/>
    <w:rsid w:val="00222F62"/>
    <w:rsid w:val="00230FF0"/>
    <w:rsid w:val="002316D7"/>
    <w:rsid w:val="00236799"/>
    <w:rsid w:val="00244327"/>
    <w:rsid w:val="0025089F"/>
    <w:rsid w:val="0025765C"/>
    <w:rsid w:val="0026302F"/>
    <w:rsid w:val="00292687"/>
    <w:rsid w:val="00294ACB"/>
    <w:rsid w:val="002962A0"/>
    <w:rsid w:val="002A008B"/>
    <w:rsid w:val="002A7EE8"/>
    <w:rsid w:val="002B1734"/>
    <w:rsid w:val="002C0450"/>
    <w:rsid w:val="002C0D43"/>
    <w:rsid w:val="002D0416"/>
    <w:rsid w:val="002D43D8"/>
    <w:rsid w:val="0030699A"/>
    <w:rsid w:val="003150FB"/>
    <w:rsid w:val="003236C1"/>
    <w:rsid w:val="00323B75"/>
    <w:rsid w:val="003248C6"/>
    <w:rsid w:val="003330E7"/>
    <w:rsid w:val="00335F8E"/>
    <w:rsid w:val="00345201"/>
    <w:rsid w:val="0036009C"/>
    <w:rsid w:val="00366CA5"/>
    <w:rsid w:val="00373890"/>
    <w:rsid w:val="00381715"/>
    <w:rsid w:val="00384777"/>
    <w:rsid w:val="003A1948"/>
    <w:rsid w:val="003C0A10"/>
    <w:rsid w:val="003C3E04"/>
    <w:rsid w:val="003C493C"/>
    <w:rsid w:val="003D1405"/>
    <w:rsid w:val="003D2BAE"/>
    <w:rsid w:val="003E06B7"/>
    <w:rsid w:val="003F3EE2"/>
    <w:rsid w:val="004232F3"/>
    <w:rsid w:val="00423A01"/>
    <w:rsid w:val="00430977"/>
    <w:rsid w:val="00441210"/>
    <w:rsid w:val="00442095"/>
    <w:rsid w:val="00443602"/>
    <w:rsid w:val="00463204"/>
    <w:rsid w:val="00471676"/>
    <w:rsid w:val="0047228A"/>
    <w:rsid w:val="004825B6"/>
    <w:rsid w:val="00487C08"/>
    <w:rsid w:val="00487E31"/>
    <w:rsid w:val="00490139"/>
    <w:rsid w:val="004B2132"/>
    <w:rsid w:val="004D49FA"/>
    <w:rsid w:val="004E340A"/>
    <w:rsid w:val="004F1195"/>
    <w:rsid w:val="004F2AE9"/>
    <w:rsid w:val="004F2F2B"/>
    <w:rsid w:val="004F3A2D"/>
    <w:rsid w:val="004F705C"/>
    <w:rsid w:val="0053093C"/>
    <w:rsid w:val="00531412"/>
    <w:rsid w:val="00551A07"/>
    <w:rsid w:val="00555984"/>
    <w:rsid w:val="00561287"/>
    <w:rsid w:val="005737F9"/>
    <w:rsid w:val="00577924"/>
    <w:rsid w:val="00583F4F"/>
    <w:rsid w:val="00592BAA"/>
    <w:rsid w:val="005932FC"/>
    <w:rsid w:val="005A0B5C"/>
    <w:rsid w:val="005B18B2"/>
    <w:rsid w:val="005B41E1"/>
    <w:rsid w:val="005B78F3"/>
    <w:rsid w:val="005C2BEF"/>
    <w:rsid w:val="005C6D69"/>
    <w:rsid w:val="005D5BD6"/>
    <w:rsid w:val="005E0F93"/>
    <w:rsid w:val="005F771E"/>
    <w:rsid w:val="00601B92"/>
    <w:rsid w:val="0061391E"/>
    <w:rsid w:val="006145C6"/>
    <w:rsid w:val="006159B1"/>
    <w:rsid w:val="00616473"/>
    <w:rsid w:val="0062137A"/>
    <w:rsid w:val="0063677E"/>
    <w:rsid w:val="00637694"/>
    <w:rsid w:val="00645A2D"/>
    <w:rsid w:val="00651F60"/>
    <w:rsid w:val="006548FF"/>
    <w:rsid w:val="00654FBF"/>
    <w:rsid w:val="006555EC"/>
    <w:rsid w:val="0066124B"/>
    <w:rsid w:val="0066192F"/>
    <w:rsid w:val="006903B1"/>
    <w:rsid w:val="00694102"/>
    <w:rsid w:val="006A2E5F"/>
    <w:rsid w:val="006A6C32"/>
    <w:rsid w:val="006C63C4"/>
    <w:rsid w:val="006D7E90"/>
    <w:rsid w:val="006F24D7"/>
    <w:rsid w:val="00707125"/>
    <w:rsid w:val="00716E3B"/>
    <w:rsid w:val="00724A60"/>
    <w:rsid w:val="00730847"/>
    <w:rsid w:val="00731E83"/>
    <w:rsid w:val="00732683"/>
    <w:rsid w:val="0073557B"/>
    <w:rsid w:val="00741983"/>
    <w:rsid w:val="0074615F"/>
    <w:rsid w:val="00750418"/>
    <w:rsid w:val="00766F12"/>
    <w:rsid w:val="0077485C"/>
    <w:rsid w:val="00781EFD"/>
    <w:rsid w:val="0078692F"/>
    <w:rsid w:val="007A23C5"/>
    <w:rsid w:val="007A7807"/>
    <w:rsid w:val="007B03C0"/>
    <w:rsid w:val="007B278B"/>
    <w:rsid w:val="007C3143"/>
    <w:rsid w:val="007D078C"/>
    <w:rsid w:val="00802A3A"/>
    <w:rsid w:val="0080576B"/>
    <w:rsid w:val="00811805"/>
    <w:rsid w:val="0083689D"/>
    <w:rsid w:val="00845479"/>
    <w:rsid w:val="008470C4"/>
    <w:rsid w:val="008506EB"/>
    <w:rsid w:val="008527B3"/>
    <w:rsid w:val="00856DF5"/>
    <w:rsid w:val="00870853"/>
    <w:rsid w:val="0087308D"/>
    <w:rsid w:val="00873797"/>
    <w:rsid w:val="0089764E"/>
    <w:rsid w:val="008A11E3"/>
    <w:rsid w:val="008A1D21"/>
    <w:rsid w:val="008A7C38"/>
    <w:rsid w:val="008B3569"/>
    <w:rsid w:val="008C4ED0"/>
    <w:rsid w:val="008C5D9F"/>
    <w:rsid w:val="008D6544"/>
    <w:rsid w:val="008E7880"/>
    <w:rsid w:val="008F23A2"/>
    <w:rsid w:val="00910C68"/>
    <w:rsid w:val="00911415"/>
    <w:rsid w:val="00917A19"/>
    <w:rsid w:val="00925166"/>
    <w:rsid w:val="009304CE"/>
    <w:rsid w:val="009330F0"/>
    <w:rsid w:val="009352B0"/>
    <w:rsid w:val="0093619B"/>
    <w:rsid w:val="00936FDF"/>
    <w:rsid w:val="0094065E"/>
    <w:rsid w:val="00961A97"/>
    <w:rsid w:val="009656C5"/>
    <w:rsid w:val="009706A7"/>
    <w:rsid w:val="009715C2"/>
    <w:rsid w:val="009762F4"/>
    <w:rsid w:val="00981F9A"/>
    <w:rsid w:val="00990E0B"/>
    <w:rsid w:val="00991ECA"/>
    <w:rsid w:val="0099320C"/>
    <w:rsid w:val="009A2B90"/>
    <w:rsid w:val="009A5CAE"/>
    <w:rsid w:val="009B32D0"/>
    <w:rsid w:val="009B5AEB"/>
    <w:rsid w:val="009E196B"/>
    <w:rsid w:val="009F0BB6"/>
    <w:rsid w:val="00A0457F"/>
    <w:rsid w:val="00A061A7"/>
    <w:rsid w:val="00A22742"/>
    <w:rsid w:val="00A37385"/>
    <w:rsid w:val="00A46D4C"/>
    <w:rsid w:val="00A53E42"/>
    <w:rsid w:val="00A54C72"/>
    <w:rsid w:val="00A719C5"/>
    <w:rsid w:val="00A719ED"/>
    <w:rsid w:val="00A73B12"/>
    <w:rsid w:val="00A75044"/>
    <w:rsid w:val="00A760E3"/>
    <w:rsid w:val="00A81B02"/>
    <w:rsid w:val="00A837A4"/>
    <w:rsid w:val="00A8596D"/>
    <w:rsid w:val="00A869D1"/>
    <w:rsid w:val="00A9392E"/>
    <w:rsid w:val="00A94112"/>
    <w:rsid w:val="00A94B0B"/>
    <w:rsid w:val="00AA5544"/>
    <w:rsid w:val="00AB2300"/>
    <w:rsid w:val="00AB5FC0"/>
    <w:rsid w:val="00AB7250"/>
    <w:rsid w:val="00AC2666"/>
    <w:rsid w:val="00AC76F2"/>
    <w:rsid w:val="00AD0F3C"/>
    <w:rsid w:val="00AD15F4"/>
    <w:rsid w:val="00AD45C9"/>
    <w:rsid w:val="00AE4FE7"/>
    <w:rsid w:val="00AF50DF"/>
    <w:rsid w:val="00B0631E"/>
    <w:rsid w:val="00B07AAB"/>
    <w:rsid w:val="00B15E39"/>
    <w:rsid w:val="00B30300"/>
    <w:rsid w:val="00B434E7"/>
    <w:rsid w:val="00B440E6"/>
    <w:rsid w:val="00B915D3"/>
    <w:rsid w:val="00B936A8"/>
    <w:rsid w:val="00BB0851"/>
    <w:rsid w:val="00BD7EC2"/>
    <w:rsid w:val="00BE0D00"/>
    <w:rsid w:val="00BE195F"/>
    <w:rsid w:val="00BE6796"/>
    <w:rsid w:val="00BE707C"/>
    <w:rsid w:val="00C03B11"/>
    <w:rsid w:val="00C07A64"/>
    <w:rsid w:val="00C14520"/>
    <w:rsid w:val="00C36C32"/>
    <w:rsid w:val="00C41D80"/>
    <w:rsid w:val="00C503E8"/>
    <w:rsid w:val="00C56E9A"/>
    <w:rsid w:val="00C63FF5"/>
    <w:rsid w:val="00C717BA"/>
    <w:rsid w:val="00C72B9F"/>
    <w:rsid w:val="00C75AFB"/>
    <w:rsid w:val="00C9495E"/>
    <w:rsid w:val="00CB1C27"/>
    <w:rsid w:val="00CE738F"/>
    <w:rsid w:val="00CF0CFC"/>
    <w:rsid w:val="00D03772"/>
    <w:rsid w:val="00D05887"/>
    <w:rsid w:val="00D05AF1"/>
    <w:rsid w:val="00D06197"/>
    <w:rsid w:val="00D12911"/>
    <w:rsid w:val="00D233A1"/>
    <w:rsid w:val="00D30F5F"/>
    <w:rsid w:val="00D33734"/>
    <w:rsid w:val="00D37004"/>
    <w:rsid w:val="00D40136"/>
    <w:rsid w:val="00D543D9"/>
    <w:rsid w:val="00D647B1"/>
    <w:rsid w:val="00D71FAA"/>
    <w:rsid w:val="00D76D07"/>
    <w:rsid w:val="00D816EE"/>
    <w:rsid w:val="00D859CB"/>
    <w:rsid w:val="00D86BE8"/>
    <w:rsid w:val="00DD1350"/>
    <w:rsid w:val="00DE0E2B"/>
    <w:rsid w:val="00DE1A2F"/>
    <w:rsid w:val="00DE5315"/>
    <w:rsid w:val="00DF0B98"/>
    <w:rsid w:val="00DF1D62"/>
    <w:rsid w:val="00DF729F"/>
    <w:rsid w:val="00E10FC0"/>
    <w:rsid w:val="00E1155A"/>
    <w:rsid w:val="00E11FF3"/>
    <w:rsid w:val="00E24174"/>
    <w:rsid w:val="00E324E4"/>
    <w:rsid w:val="00E65E8A"/>
    <w:rsid w:val="00E6622E"/>
    <w:rsid w:val="00E82760"/>
    <w:rsid w:val="00E83635"/>
    <w:rsid w:val="00E857F4"/>
    <w:rsid w:val="00E907BD"/>
    <w:rsid w:val="00E947C1"/>
    <w:rsid w:val="00EB0761"/>
    <w:rsid w:val="00EB2A1E"/>
    <w:rsid w:val="00EC2645"/>
    <w:rsid w:val="00EC5D4C"/>
    <w:rsid w:val="00ED336F"/>
    <w:rsid w:val="00ED4A4B"/>
    <w:rsid w:val="00EE552E"/>
    <w:rsid w:val="00F05D9F"/>
    <w:rsid w:val="00F10BD2"/>
    <w:rsid w:val="00F143DB"/>
    <w:rsid w:val="00F161CE"/>
    <w:rsid w:val="00F2098B"/>
    <w:rsid w:val="00F366BD"/>
    <w:rsid w:val="00F43844"/>
    <w:rsid w:val="00F6280B"/>
    <w:rsid w:val="00F63A00"/>
    <w:rsid w:val="00F76193"/>
    <w:rsid w:val="00F875C9"/>
    <w:rsid w:val="00F87930"/>
    <w:rsid w:val="00F94AFF"/>
    <w:rsid w:val="00FA2A64"/>
    <w:rsid w:val="00FA6156"/>
    <w:rsid w:val="00FB51EF"/>
    <w:rsid w:val="00FC298A"/>
    <w:rsid w:val="00FD35BF"/>
    <w:rsid w:val="00FD7A34"/>
    <w:rsid w:val="00FE18EB"/>
    <w:rsid w:val="00FE3D81"/>
    <w:rsid w:val="00FE3EB2"/>
    <w:rsid w:val="00FE568C"/>
    <w:rsid w:val="00FF2462"/>
    <w:rsid w:val="00FF4358"/>
    <w:rsid w:val="00FF4E0B"/>
    <w:rsid w:val="02635A7B"/>
    <w:rsid w:val="03CD51B3"/>
    <w:rsid w:val="03CE6E6D"/>
    <w:rsid w:val="05941211"/>
    <w:rsid w:val="06F2197D"/>
    <w:rsid w:val="0BC81A19"/>
    <w:rsid w:val="10515A27"/>
    <w:rsid w:val="13AE71F7"/>
    <w:rsid w:val="140B648C"/>
    <w:rsid w:val="18B1497F"/>
    <w:rsid w:val="1A7062A4"/>
    <w:rsid w:val="1F4B1DEB"/>
    <w:rsid w:val="1FD85064"/>
    <w:rsid w:val="22EF79E4"/>
    <w:rsid w:val="26521288"/>
    <w:rsid w:val="2CF15C51"/>
    <w:rsid w:val="302522F9"/>
    <w:rsid w:val="31ED6596"/>
    <w:rsid w:val="36A56EE2"/>
    <w:rsid w:val="3B2D09E2"/>
    <w:rsid w:val="3D271C7B"/>
    <w:rsid w:val="3D3B2FE9"/>
    <w:rsid w:val="405003EA"/>
    <w:rsid w:val="41406E31"/>
    <w:rsid w:val="455D3E80"/>
    <w:rsid w:val="48DB69D3"/>
    <w:rsid w:val="48F00207"/>
    <w:rsid w:val="491B6B6A"/>
    <w:rsid w:val="4CE85B77"/>
    <w:rsid w:val="557F0CA1"/>
    <w:rsid w:val="563E0A60"/>
    <w:rsid w:val="56621059"/>
    <w:rsid w:val="591F3CB1"/>
    <w:rsid w:val="5A957396"/>
    <w:rsid w:val="5ACA0EAE"/>
    <w:rsid w:val="5ACD0562"/>
    <w:rsid w:val="5C4307BC"/>
    <w:rsid w:val="603C31BF"/>
    <w:rsid w:val="657A6480"/>
    <w:rsid w:val="66DF3FCE"/>
    <w:rsid w:val="6F57229F"/>
    <w:rsid w:val="72B03567"/>
    <w:rsid w:val="79844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0"/>
    <w:pPr>
      <w:keepNext/>
      <w:keepLines/>
      <w:spacing w:line="360" w:lineRule="auto"/>
      <w:jc w:val="center"/>
      <w:outlineLvl w:val="0"/>
    </w:pPr>
    <w:rPr>
      <w:rFonts w:ascii="Times New Roman" w:hAnsi="Times New Roman" w:eastAsia="黑体" w:cs="Times New Roman"/>
      <w:bCs/>
      <w:kern w:val="44"/>
      <w:sz w:val="30"/>
      <w:szCs w:val="44"/>
    </w:rPr>
  </w:style>
  <w:style w:type="paragraph" w:styleId="3">
    <w:name w:val="heading 2"/>
    <w:basedOn w:val="1"/>
    <w:next w:val="1"/>
    <w:link w:val="21"/>
    <w:qFormat/>
    <w:uiPriority w:val="0"/>
    <w:pPr>
      <w:keepNext/>
      <w:keepLines/>
      <w:spacing w:line="360" w:lineRule="auto"/>
      <w:outlineLvl w:val="1"/>
    </w:pPr>
    <w:rPr>
      <w:rFonts w:ascii="Arial" w:hAnsi="Arial" w:eastAsia="黑体" w:cs="Times New Roman"/>
      <w:bCs/>
      <w:sz w:val="28"/>
      <w:szCs w:val="32"/>
    </w:rPr>
  </w:style>
  <w:style w:type="paragraph" w:styleId="4">
    <w:name w:val="heading 3"/>
    <w:basedOn w:val="1"/>
    <w:next w:val="1"/>
    <w:link w:val="22"/>
    <w:qFormat/>
    <w:uiPriority w:val="0"/>
    <w:pPr>
      <w:keepNext/>
      <w:keepLines/>
      <w:spacing w:line="360" w:lineRule="auto"/>
      <w:ind w:firstLine="200" w:firstLineChars="200"/>
      <w:outlineLvl w:val="2"/>
    </w:pPr>
    <w:rPr>
      <w:rFonts w:ascii="Times New Roman" w:hAnsi="Times New Roman" w:eastAsia="黑体" w:cs="Times New Roman"/>
      <w:bCs/>
      <w:sz w:val="24"/>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qFormat/>
    <w:uiPriority w:val="39"/>
    <w:pPr>
      <w:tabs>
        <w:tab w:val="right" w:leader="dot" w:pos="8296"/>
      </w:tabs>
      <w:spacing w:line="360" w:lineRule="auto"/>
      <w:ind w:left="840" w:leftChars="400"/>
    </w:pPr>
    <w:rPr>
      <w:rFonts w:ascii="宋体" w:hAnsi="宋体" w:eastAsia="宋体" w:cs="Times New Roman"/>
      <w:sz w:val="24"/>
      <w:szCs w:val="24"/>
    </w:rPr>
  </w:style>
  <w:style w:type="paragraph" w:styleId="6">
    <w:name w:val="Date"/>
    <w:basedOn w:val="1"/>
    <w:next w:val="1"/>
    <w:link w:val="23"/>
    <w:semiHidden/>
    <w:unhideWhenUsed/>
    <w:qFormat/>
    <w:uiPriority w:val="99"/>
    <w:pPr>
      <w:ind w:left="100" w:leftChars="2500"/>
    </w:pPr>
  </w:style>
  <w:style w:type="paragraph" w:styleId="7">
    <w:name w:val="Balloon Text"/>
    <w:basedOn w:val="1"/>
    <w:link w:val="19"/>
    <w:semiHidden/>
    <w:unhideWhenUsed/>
    <w:qFormat/>
    <w:uiPriority w:val="99"/>
    <w:rPr>
      <w:sz w:val="18"/>
      <w:szCs w:val="18"/>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rPr>
      <w:rFonts w:ascii="Times New Roman" w:hAnsi="Times New Roman" w:eastAsia="宋体" w:cs="Times New Roman"/>
      <w:szCs w:val="24"/>
    </w:rPr>
  </w:style>
  <w:style w:type="paragraph" w:styleId="11">
    <w:name w:val="toc 2"/>
    <w:basedOn w:val="1"/>
    <w:next w:val="1"/>
    <w:qFormat/>
    <w:uiPriority w:val="39"/>
    <w:pPr>
      <w:tabs>
        <w:tab w:val="right" w:leader="dot" w:pos="8296"/>
      </w:tabs>
      <w:spacing w:line="360" w:lineRule="auto"/>
      <w:ind w:left="420" w:leftChars="200"/>
    </w:pPr>
    <w:rPr>
      <w:rFonts w:ascii="黑体" w:hAnsi="黑体" w:eastAsia="黑体" w:cs="Times New Roman"/>
      <w:sz w:val="24"/>
      <w:szCs w:val="24"/>
    </w:rPr>
  </w:style>
  <w:style w:type="table" w:styleId="13">
    <w:name w:val="Table Grid"/>
    <w:basedOn w:val="12"/>
    <w:qFormat/>
    <w:uiPriority w:val="59"/>
    <w:pPr>
      <w:widowControl w:val="0"/>
      <w:jc w:val="both"/>
    </w:pPr>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Hyperlink"/>
    <w:qFormat/>
    <w:uiPriority w:val="99"/>
    <w:rPr>
      <w:color w:val="0000FF"/>
      <w:u w:val="single"/>
    </w:rPr>
  </w:style>
  <w:style w:type="character" w:customStyle="1" w:styleId="17">
    <w:name w:val="页眉 Char"/>
    <w:basedOn w:val="14"/>
    <w:link w:val="9"/>
    <w:qFormat/>
    <w:uiPriority w:val="99"/>
    <w:rPr>
      <w:sz w:val="18"/>
      <w:szCs w:val="18"/>
    </w:rPr>
  </w:style>
  <w:style w:type="character" w:customStyle="1" w:styleId="18">
    <w:name w:val="页脚 Char"/>
    <w:basedOn w:val="14"/>
    <w:link w:val="8"/>
    <w:qFormat/>
    <w:uiPriority w:val="99"/>
    <w:rPr>
      <w:sz w:val="18"/>
      <w:szCs w:val="18"/>
    </w:rPr>
  </w:style>
  <w:style w:type="character" w:customStyle="1" w:styleId="19">
    <w:name w:val="批注框文本 Char"/>
    <w:basedOn w:val="14"/>
    <w:link w:val="7"/>
    <w:semiHidden/>
    <w:qFormat/>
    <w:uiPriority w:val="99"/>
    <w:rPr>
      <w:sz w:val="18"/>
      <w:szCs w:val="18"/>
    </w:rPr>
  </w:style>
  <w:style w:type="character" w:customStyle="1" w:styleId="20">
    <w:name w:val="标题 1 Char"/>
    <w:basedOn w:val="14"/>
    <w:link w:val="2"/>
    <w:qFormat/>
    <w:uiPriority w:val="0"/>
    <w:rPr>
      <w:rFonts w:ascii="Times New Roman" w:hAnsi="Times New Roman" w:eastAsia="黑体" w:cs="Times New Roman"/>
      <w:bCs/>
      <w:kern w:val="44"/>
      <w:sz w:val="30"/>
      <w:szCs w:val="44"/>
    </w:rPr>
  </w:style>
  <w:style w:type="character" w:customStyle="1" w:styleId="21">
    <w:name w:val="标题 2 Char"/>
    <w:basedOn w:val="14"/>
    <w:link w:val="3"/>
    <w:qFormat/>
    <w:uiPriority w:val="0"/>
    <w:rPr>
      <w:rFonts w:ascii="Arial" w:hAnsi="Arial" w:eastAsia="黑体" w:cs="Times New Roman"/>
      <w:bCs/>
      <w:sz w:val="28"/>
      <w:szCs w:val="32"/>
    </w:rPr>
  </w:style>
  <w:style w:type="character" w:customStyle="1" w:styleId="22">
    <w:name w:val="标题 3 Char"/>
    <w:basedOn w:val="14"/>
    <w:link w:val="4"/>
    <w:qFormat/>
    <w:uiPriority w:val="0"/>
    <w:rPr>
      <w:rFonts w:ascii="Times New Roman" w:hAnsi="Times New Roman" w:eastAsia="黑体" w:cs="Times New Roman"/>
      <w:bCs/>
      <w:sz w:val="24"/>
      <w:szCs w:val="32"/>
    </w:rPr>
  </w:style>
  <w:style w:type="character" w:customStyle="1" w:styleId="23">
    <w:name w:val="日期 Char"/>
    <w:basedOn w:val="14"/>
    <w:link w:val="6"/>
    <w:semiHidden/>
    <w:qFormat/>
    <w:uiPriority w:val="99"/>
  </w:style>
  <w:style w:type="paragraph" w:styleId="24">
    <w:name w:val="List Paragraph"/>
    <w:basedOn w:val="1"/>
    <w:unhideWhenUsed/>
    <w:qFormat/>
    <w:uiPriority w:val="34"/>
    <w:pPr>
      <w:ind w:firstLine="42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4.wmf"/><Relationship Id="rId12" Type="http://schemas.openxmlformats.org/officeDocument/2006/relationships/oleObject" Target="embeddings/oleObject1.bin"/><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82187F-9189-41DA-BFD2-746060F803DC}">
  <ds:schemaRefs/>
</ds:datastoreItem>
</file>

<file path=docProps/app.xml><?xml version="1.0" encoding="utf-8"?>
<Properties xmlns="http://schemas.openxmlformats.org/officeDocument/2006/extended-properties" xmlns:vt="http://schemas.openxmlformats.org/officeDocument/2006/docPropsVTypes">
  <Template>Normal</Template>
  <Company>Ghost Win7 SP1 装机版  V2017/06/21</Company>
  <Pages>16</Pages>
  <Words>4073</Words>
  <Characters>4620</Characters>
  <Lines>45</Lines>
  <Paragraphs>12</Paragraphs>
  <TotalTime>12</TotalTime>
  <ScaleCrop>false</ScaleCrop>
  <LinksUpToDate>false</LinksUpToDate>
  <CharactersWithSpaces>4966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2019-10-09T00:33:00Z</dcterms:created>
  <dc:creator>dreamsummit</dc:creator>
  <cp:lastModifiedBy>祥    子</cp:lastModifiedBy>
  <cp:lastPrinted>2017-10-23T02:08:00Z</cp:lastPrinted>
  <dcterms:modified xsi:type="dcterms:W3CDTF">2022-12-14T14:22:08Z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2052-11.1.0.12763</vt:lpwstr>
  </property>
  <property fmtid="{D5CDD505-2E9C-101B-9397-08002B2CF9AE}" pid="4" name="ICV">
    <vt:lpwstr>C62C8BB4FE54472E8A710D651C5A7B29</vt:lpwstr>
  </property>
</Properties>
</file>